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16"/>
      </w:tblGrid>
      <w:tr w:rsidR="0089472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94727" w:rsidRDefault="00C1482F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4727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94727" w:rsidRDefault="00C1482F">
            <w:pPr>
              <w:pStyle w:val="ConsPlusTitlePage0"/>
              <w:jc w:val="center"/>
            </w:pPr>
            <w:r>
              <w:rPr>
                <w:sz w:val="48"/>
              </w:rPr>
              <w:t>Постановление Администрации г. Ростова н/Д от 02.11.2023 N 1225</w:t>
            </w:r>
            <w:r>
              <w:rPr>
                <w:sz w:val="48"/>
              </w:rPr>
              <w:br/>
              <w:t>(ред. от 27.05.2025)</w:t>
            </w:r>
            <w:r>
              <w:rPr>
                <w:sz w:val="48"/>
              </w:rPr>
              <w:br/>
              <w:t>"Об утверждении порядка организации работы по рассмотрению обращений граждан в Администрации города Ростова-на-Дону"</w:t>
            </w:r>
          </w:p>
        </w:tc>
      </w:tr>
      <w:tr w:rsidR="0089472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94727" w:rsidRDefault="00C1482F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06.08.2025</w:t>
            </w:r>
            <w:r>
              <w:rPr>
                <w:sz w:val="28"/>
              </w:rPr>
              <w:br/>
              <w:t> </w:t>
            </w:r>
          </w:p>
        </w:tc>
      </w:tr>
    </w:tbl>
    <w:p w:rsidR="00894727" w:rsidRDefault="00894727">
      <w:pPr>
        <w:pStyle w:val="ConsPlusNormal0"/>
        <w:sectPr w:rsidR="00894727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894727" w:rsidRDefault="00894727">
      <w:pPr>
        <w:pStyle w:val="ConsPlusNormal0"/>
        <w:jc w:val="both"/>
        <w:outlineLvl w:val="0"/>
      </w:pPr>
    </w:p>
    <w:p w:rsidR="00894727" w:rsidRDefault="00C1482F">
      <w:pPr>
        <w:pStyle w:val="ConsPlusTitle0"/>
        <w:jc w:val="center"/>
        <w:outlineLvl w:val="0"/>
      </w:pPr>
      <w:r>
        <w:t>АДМИНИСТРАЦИЯ ГОРОДА РОСТОВА-НА-ДОНУ</w:t>
      </w:r>
    </w:p>
    <w:p w:rsidR="00894727" w:rsidRDefault="00894727">
      <w:pPr>
        <w:pStyle w:val="ConsPlusTitle0"/>
        <w:ind w:firstLine="540"/>
        <w:jc w:val="both"/>
      </w:pPr>
    </w:p>
    <w:p w:rsidR="00894727" w:rsidRDefault="00C1482F">
      <w:pPr>
        <w:pStyle w:val="ConsPlusTitle0"/>
        <w:jc w:val="center"/>
      </w:pPr>
      <w:r>
        <w:t>ПОСТАНОВЛЕНИЕ</w:t>
      </w:r>
    </w:p>
    <w:p w:rsidR="00894727" w:rsidRDefault="00C1482F">
      <w:pPr>
        <w:pStyle w:val="ConsPlusTitle0"/>
        <w:jc w:val="center"/>
      </w:pPr>
      <w:r>
        <w:t>от 2 ноября 2023 г. N 1225</w:t>
      </w:r>
    </w:p>
    <w:p w:rsidR="00894727" w:rsidRDefault="00894727">
      <w:pPr>
        <w:pStyle w:val="ConsPlusTitle0"/>
        <w:ind w:firstLine="540"/>
        <w:jc w:val="both"/>
      </w:pPr>
    </w:p>
    <w:p w:rsidR="00894727" w:rsidRDefault="00C1482F">
      <w:pPr>
        <w:pStyle w:val="ConsPlusTitle0"/>
        <w:jc w:val="center"/>
      </w:pPr>
      <w:r>
        <w:t>ОБ УТВЕРЖДЕНИИ ПОРЯДКА ОРГАНИЗАЦИИ РАБОТЫ ПО РАССМОТРЕНИЮ</w:t>
      </w:r>
    </w:p>
    <w:p w:rsidR="00894727" w:rsidRDefault="00C1482F">
      <w:pPr>
        <w:pStyle w:val="ConsPlusTitle0"/>
        <w:jc w:val="center"/>
      </w:pPr>
      <w:r>
        <w:t>ОБРАЩЕНИЙ ГРАЖДАН В АДМИНИСТРАЦИИ ГОРОДА РОСТОВА-НА-ДОНУ</w:t>
      </w:r>
    </w:p>
    <w:p w:rsidR="00894727" w:rsidRDefault="0089472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89472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94727" w:rsidRDefault="0089472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94727" w:rsidRDefault="0089472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94727" w:rsidRDefault="00C1482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94727" w:rsidRDefault="00C1482F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г. Ростова н/Д</w:t>
            </w:r>
          </w:p>
          <w:p w:rsidR="00894727" w:rsidRDefault="00C1482F">
            <w:pPr>
              <w:pStyle w:val="ConsPlusNormal0"/>
              <w:jc w:val="center"/>
            </w:pPr>
            <w:r>
              <w:rPr>
                <w:color w:val="392C69"/>
              </w:rPr>
              <w:t>от 27.05.2025 N 546)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94727" w:rsidRDefault="00894727">
            <w:pPr>
              <w:pStyle w:val="ConsPlusNormal0"/>
            </w:pPr>
          </w:p>
        </w:tc>
      </w:tr>
    </w:tbl>
    <w:p w:rsidR="00894727" w:rsidRDefault="00894727">
      <w:pPr>
        <w:pStyle w:val="ConsPlusNormal0"/>
        <w:jc w:val="both"/>
      </w:pPr>
    </w:p>
    <w:p w:rsidR="00894727" w:rsidRDefault="00C1482F">
      <w:pPr>
        <w:pStyle w:val="ConsPlusNormal0"/>
        <w:ind w:firstLine="540"/>
        <w:jc w:val="both"/>
      </w:pPr>
      <w:r>
        <w:t xml:space="preserve">В соответствии с Федеральным </w:t>
      </w:r>
      <w:hyperlink r:id="rId10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02.05.2006 N 59-ФЗ "О порядке </w:t>
      </w:r>
      <w:r>
        <w:t xml:space="preserve">рассмотрения обращений граждан Российской Федерации", Областным </w:t>
      </w:r>
      <w:hyperlink r:id="rId11" w:tooltip="Областной закон Ростовской области от 18.09.2006 N 540-ЗС (ред. от 20.05.2025) &quot;Об обращениях граждан&quot; (принят ЗС РО 08.09.2006) {КонсультантПлюс}">
        <w:r>
          <w:rPr>
            <w:color w:val="0000FF"/>
          </w:rPr>
          <w:t>законом</w:t>
        </w:r>
      </w:hyperlink>
      <w:r>
        <w:t xml:space="preserve"> от 18.09.2006 N 540-ЗС "Об обращениях граждан" постановляю: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 xml:space="preserve">1. Утвердить </w:t>
      </w:r>
      <w:hyperlink w:anchor="P43" w:tooltip="ПОРЯДОК">
        <w:r>
          <w:rPr>
            <w:color w:val="0000FF"/>
          </w:rPr>
          <w:t>порядок</w:t>
        </w:r>
      </w:hyperlink>
      <w:r>
        <w:t xml:space="preserve"> организации работы по рассмотрению обращений граждан в Администраци</w:t>
      </w:r>
      <w:r>
        <w:t>и города Ростова-на-Дону согласно приложению N 1 к постановлению.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 xml:space="preserve">2. Утвердить </w:t>
      </w:r>
      <w:hyperlink w:anchor="P423" w:tooltip="                        Карточка устного обращения">
        <w:r>
          <w:rPr>
            <w:color w:val="0000FF"/>
          </w:rPr>
          <w:t>карточку</w:t>
        </w:r>
      </w:hyperlink>
      <w:r>
        <w:t xml:space="preserve"> устного обращения по форме согласно приложению N 2 к постановлению.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 xml:space="preserve">3. Утвердить примерную форму </w:t>
      </w:r>
      <w:hyperlink w:anchor="P461" w:tooltip="ПРИМЕРНАЯ ФОРМА ЗАПОЛНЕНИЯ ОБРАЩЕНИЯ">
        <w:r>
          <w:rPr>
            <w:color w:val="0000FF"/>
          </w:rPr>
          <w:t>обращения</w:t>
        </w:r>
      </w:hyperlink>
      <w:r>
        <w:t xml:space="preserve"> по форме согласно приложению N 3 к постановлению.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 xml:space="preserve">4. Утвердить </w:t>
      </w:r>
      <w:hyperlink w:anchor="P514" w:tooltip="                                 КАРТОЧКА">
        <w:r>
          <w:rPr>
            <w:color w:val="0000FF"/>
          </w:rPr>
          <w:t>карточку</w:t>
        </w:r>
      </w:hyperlink>
      <w:r>
        <w:t xml:space="preserve"> ли</w:t>
      </w:r>
      <w:r>
        <w:t>чного приема гражданина по форме согласно приложению N 4 к постановлению.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5. Признать утратившими силу: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 xml:space="preserve">5.1. </w:t>
      </w:r>
      <w:hyperlink r:id="rId12" w:tooltip="Постановление Администрации г. Ростова н/Д от 02.11.2016 N 1589 (ред. от 27.04.2023) &quot;Об утверждении Порядка организации работы по рассмотрению обращений граждан в Администрации города Ростова-на-Дону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02.11.2016 N 1589 "Об утверждении Порядка организации работы по рассмотрению обращений граждан в</w:t>
      </w:r>
      <w:r>
        <w:t xml:space="preserve"> Администрации города Ростова-на-Дону".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 xml:space="preserve">5.2. </w:t>
      </w:r>
      <w:hyperlink r:id="rId13" w:tooltip="Постановление Администрации г. Ростова н/Д от 23.08.2017 N 775 &quot;О внесении изменений в постановление Администрации города Ростова-на-Дону от 02.11.2016 N 1589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23.08.2017 N 775 "О внесении изменений в постан</w:t>
      </w:r>
      <w:r>
        <w:t>овление Администрации города Ростова-на-Дону от 02.11.2016 N 1589 "Об утверждении Порядка организации работы по рассмотрению обращений граждан в Администрации города Ростова-на-Дону".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 xml:space="preserve">5.3. </w:t>
      </w:r>
      <w:hyperlink r:id="rId14" w:tooltip="Постановление Администрации г. Ростова н/Д от 03.04.2018 N 360 &quot;О внесении изменений в постановление Администрации города Ростова-на-Дону от 02.11.2016 N 1589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03.04.2018 N 360 "О внесении изменений в постановление Администрации города Ростова-на-Дону от 02.11.2016 N 1589 "Об утверждении Порядка организации работы по </w:t>
      </w:r>
      <w:r>
        <w:t>рассмотрению обращений граждан в Администрации города Ростова-на-Дону" (ред. от 23.08.2017).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 xml:space="preserve">5.4. </w:t>
      </w:r>
      <w:hyperlink r:id="rId15" w:tooltip="Постановление Администрации г. Ростова н/Д от 14.03.2022 N 187 &quot;О внесении изменений в постановление Администрации города Ростова-на-Дону от 02.11.2016 N 1589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</w:t>
      </w:r>
      <w:r>
        <w:t xml:space="preserve">ону от 14.03.2022 N 187 "О внесении изменений в постановление Администрации города Ростова-на-Дону от 02.11.2016 N 1589 "Об </w:t>
      </w:r>
      <w:r>
        <w:lastRenderedPageBreak/>
        <w:t>утверждении Порядка организации работы по рассмотрению обращений граждан в Администрации города Ростова-на-Дону" (ред. от 03.04.2018</w:t>
      </w:r>
      <w:r>
        <w:t>).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 xml:space="preserve">5.5. </w:t>
      </w:r>
      <w:hyperlink r:id="rId16" w:tooltip="Постановление Администрации г. Ростова н/Д от 27.04.2023 N 406 &quot;О внесении изменений в постановление Администрации города Ростова-на-Дону от 02.11.2016 N 1589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27.04.2023 N 406 "О внесении изменений в постановление Администрации города Ростова</w:t>
      </w:r>
      <w:r>
        <w:t>-на-Дону от 02.11.2016 N 1589 "Об утверждении Порядка организации работы по рассмотрению обращений граждан в Администрации города Ростова-на-Дону" (ред. от 14.03.2022).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6. Постановление вступает в силу со дня официального опубликования в городской газете "</w:t>
      </w:r>
      <w:r>
        <w:t>Ростов официальный".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7. Контроль за выполнением постановления возложить на заместителя главы Администрации города Ростова-на-Дону по организационно-правовым и кадровым вопросам Новицкого А.Г.</w:t>
      </w:r>
    </w:p>
    <w:p w:rsidR="00894727" w:rsidRDefault="00894727">
      <w:pPr>
        <w:pStyle w:val="ConsPlusNormal0"/>
        <w:jc w:val="both"/>
      </w:pPr>
    </w:p>
    <w:p w:rsidR="00894727" w:rsidRDefault="00C1482F">
      <w:pPr>
        <w:pStyle w:val="ConsPlusNormal0"/>
        <w:jc w:val="right"/>
      </w:pPr>
      <w:r>
        <w:t>Глава Администрации</w:t>
      </w:r>
    </w:p>
    <w:p w:rsidR="00894727" w:rsidRDefault="00C1482F">
      <w:pPr>
        <w:pStyle w:val="ConsPlusNormal0"/>
        <w:jc w:val="right"/>
      </w:pPr>
      <w:r>
        <w:t>города Ростова-на-Дону</w:t>
      </w:r>
    </w:p>
    <w:p w:rsidR="00894727" w:rsidRDefault="00C1482F">
      <w:pPr>
        <w:pStyle w:val="ConsPlusNormal0"/>
        <w:jc w:val="right"/>
      </w:pPr>
      <w:r>
        <w:t>А.В.ЛОГВИНЕНКО</w:t>
      </w:r>
    </w:p>
    <w:p w:rsidR="00894727" w:rsidRDefault="00C1482F">
      <w:pPr>
        <w:pStyle w:val="ConsPlusNormal0"/>
      </w:pPr>
      <w:r>
        <w:t>Поста</w:t>
      </w:r>
      <w:r>
        <w:t>новление вносит</w:t>
      </w:r>
    </w:p>
    <w:p w:rsidR="00894727" w:rsidRDefault="00C1482F">
      <w:pPr>
        <w:pStyle w:val="ConsPlusNormal0"/>
        <w:spacing w:before="240"/>
      </w:pPr>
      <w:r>
        <w:t>управление документационного обеспечения</w:t>
      </w:r>
    </w:p>
    <w:p w:rsidR="00894727" w:rsidRDefault="00C1482F">
      <w:pPr>
        <w:pStyle w:val="ConsPlusNormal0"/>
        <w:spacing w:before="240"/>
      </w:pPr>
      <w:r>
        <w:t>Администрации города Ростова-на-Дону</w:t>
      </w:r>
    </w:p>
    <w:p w:rsidR="00894727" w:rsidRDefault="00894727">
      <w:pPr>
        <w:pStyle w:val="ConsPlusNormal0"/>
        <w:jc w:val="both"/>
      </w:pPr>
    </w:p>
    <w:p w:rsidR="00894727" w:rsidRDefault="00894727">
      <w:pPr>
        <w:pStyle w:val="ConsPlusNormal0"/>
        <w:jc w:val="both"/>
      </w:pPr>
    </w:p>
    <w:p w:rsidR="00894727" w:rsidRDefault="00894727">
      <w:pPr>
        <w:pStyle w:val="ConsPlusNormal0"/>
        <w:jc w:val="both"/>
      </w:pPr>
    </w:p>
    <w:p w:rsidR="00894727" w:rsidRDefault="00894727">
      <w:pPr>
        <w:pStyle w:val="ConsPlusNormal0"/>
        <w:jc w:val="both"/>
      </w:pPr>
    </w:p>
    <w:p w:rsidR="00894727" w:rsidRDefault="00894727">
      <w:pPr>
        <w:pStyle w:val="ConsPlusNormal0"/>
        <w:jc w:val="both"/>
      </w:pPr>
    </w:p>
    <w:p w:rsidR="00894727" w:rsidRDefault="00C1482F">
      <w:pPr>
        <w:pStyle w:val="ConsPlusNormal0"/>
        <w:jc w:val="right"/>
        <w:outlineLvl w:val="0"/>
      </w:pPr>
      <w:r>
        <w:t>Приложение N 1</w:t>
      </w:r>
    </w:p>
    <w:p w:rsidR="00894727" w:rsidRDefault="00C1482F">
      <w:pPr>
        <w:pStyle w:val="ConsPlusNormal0"/>
        <w:jc w:val="right"/>
      </w:pPr>
      <w:r>
        <w:t>к постановлению</w:t>
      </w:r>
    </w:p>
    <w:p w:rsidR="00894727" w:rsidRDefault="00C1482F">
      <w:pPr>
        <w:pStyle w:val="ConsPlusNormal0"/>
        <w:jc w:val="right"/>
      </w:pPr>
      <w:r>
        <w:t>Администрации</w:t>
      </w:r>
    </w:p>
    <w:p w:rsidR="00894727" w:rsidRDefault="00C1482F">
      <w:pPr>
        <w:pStyle w:val="ConsPlusNormal0"/>
        <w:jc w:val="right"/>
      </w:pPr>
      <w:r>
        <w:t>города Ростова-на-Дону</w:t>
      </w:r>
    </w:p>
    <w:p w:rsidR="00894727" w:rsidRDefault="00C1482F">
      <w:pPr>
        <w:pStyle w:val="ConsPlusNormal0"/>
        <w:jc w:val="right"/>
      </w:pPr>
      <w:r>
        <w:t>от 02.11.2023 N 1225</w:t>
      </w:r>
    </w:p>
    <w:p w:rsidR="00894727" w:rsidRDefault="00894727">
      <w:pPr>
        <w:pStyle w:val="ConsPlusNormal0"/>
        <w:jc w:val="both"/>
      </w:pPr>
    </w:p>
    <w:p w:rsidR="00894727" w:rsidRDefault="00C1482F">
      <w:pPr>
        <w:pStyle w:val="ConsPlusTitle0"/>
        <w:jc w:val="center"/>
      </w:pPr>
      <w:bookmarkStart w:id="1" w:name="P43"/>
      <w:bookmarkEnd w:id="1"/>
      <w:r>
        <w:t>ПОРЯДОК</w:t>
      </w:r>
    </w:p>
    <w:p w:rsidR="00894727" w:rsidRDefault="00C1482F">
      <w:pPr>
        <w:pStyle w:val="ConsPlusTitle0"/>
        <w:jc w:val="center"/>
      </w:pPr>
      <w:r>
        <w:t>ОРГАНИЗАЦИИ РАБОТЫ ПО РАССМОТРЕНИЮ ОБРАЩЕНИЙ ГРАЖДАН</w:t>
      </w:r>
    </w:p>
    <w:p w:rsidR="00894727" w:rsidRDefault="00C1482F">
      <w:pPr>
        <w:pStyle w:val="ConsPlusTitle0"/>
        <w:jc w:val="center"/>
      </w:pPr>
      <w:r>
        <w:t>В АДМИНИСТРАЦИИ ГОРОДА РОСТОВА-НА-ДОНУ</w:t>
      </w:r>
    </w:p>
    <w:p w:rsidR="00894727" w:rsidRDefault="0089472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89472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94727" w:rsidRDefault="0089472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94727" w:rsidRDefault="0089472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94727" w:rsidRDefault="00C1482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94727" w:rsidRDefault="00C1482F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7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г. Ростова н/Д</w:t>
            </w:r>
          </w:p>
          <w:p w:rsidR="00894727" w:rsidRDefault="00C1482F">
            <w:pPr>
              <w:pStyle w:val="ConsPlusNormal0"/>
              <w:jc w:val="center"/>
            </w:pPr>
            <w:r>
              <w:rPr>
                <w:color w:val="392C69"/>
              </w:rPr>
              <w:t>от</w:t>
            </w:r>
            <w:r>
              <w:rPr>
                <w:color w:val="392C69"/>
              </w:rPr>
              <w:t xml:space="preserve"> 27.05.2025 N 546)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94727" w:rsidRDefault="00894727">
            <w:pPr>
              <w:pStyle w:val="ConsPlusNormal0"/>
            </w:pPr>
          </w:p>
        </w:tc>
      </w:tr>
    </w:tbl>
    <w:p w:rsidR="00894727" w:rsidRDefault="00894727">
      <w:pPr>
        <w:pStyle w:val="ConsPlusNormal0"/>
        <w:jc w:val="both"/>
      </w:pPr>
    </w:p>
    <w:p w:rsidR="00894727" w:rsidRDefault="00C1482F">
      <w:pPr>
        <w:pStyle w:val="ConsPlusTitle0"/>
        <w:jc w:val="center"/>
        <w:outlineLvl w:val="1"/>
      </w:pPr>
      <w:r>
        <w:t>1. Общие положения</w:t>
      </w:r>
    </w:p>
    <w:p w:rsidR="00894727" w:rsidRDefault="00894727">
      <w:pPr>
        <w:pStyle w:val="ConsPlusNormal0"/>
        <w:jc w:val="both"/>
      </w:pPr>
    </w:p>
    <w:p w:rsidR="00894727" w:rsidRDefault="00C1482F">
      <w:pPr>
        <w:pStyle w:val="ConsPlusNormal0"/>
        <w:ind w:firstLine="540"/>
        <w:jc w:val="both"/>
      </w:pPr>
      <w:r>
        <w:t>1.1. Порядок организации работы по рассмотрению обращений граждан в Администрации города Ростова-на-Дону (далее - Порядок) устанавливает требования к организации работы в Администрации города Ростова-на-Дону по своевременному и полному рассмотрению устных,</w:t>
      </w:r>
      <w:r>
        <w:t xml:space="preserve"> письменных и электронных обращений граждан (далее - обращения), принятию по ним решений и </w:t>
      </w:r>
      <w:r>
        <w:lastRenderedPageBreak/>
        <w:t>направлению ответов в сроки, установленные законодательством Российской Федерации.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1.2. Организация работы по рассмотрению обращений граждан в Администрации города Р</w:t>
      </w:r>
      <w:r>
        <w:t>остова-на-Дону осуществляется в соответствии со следующими правовыми актами:</w:t>
      </w:r>
    </w:p>
    <w:p w:rsidR="00894727" w:rsidRDefault="00C1482F">
      <w:pPr>
        <w:pStyle w:val="ConsPlusNormal0"/>
        <w:spacing w:before="240"/>
        <w:ind w:firstLine="540"/>
        <w:jc w:val="both"/>
      </w:pPr>
      <w:hyperlink r:id="rId18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Конституцией</w:t>
        </w:r>
      </w:hyperlink>
      <w:r>
        <w:t xml:space="preserve"> Российской Федерации;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 xml:space="preserve">Федеральным </w:t>
      </w:r>
      <w:hyperlink r:id="rId19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02</w:t>
      </w:r>
      <w:r>
        <w:t>.05.2006 N 59-ФЗ "О порядке рассмотрения обращений граждан Российской Федерации";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 xml:space="preserve">Федеральным </w:t>
      </w:r>
      <w:hyperlink r:id="rId20" w:tooltip="Федеральный закон от 27.07.2006 N 152-ФЗ (ред. от 28.02.2025) &quot;О персональных данных&quot; {КонсультантПлюс}">
        <w:r>
          <w:rPr>
            <w:color w:val="0000FF"/>
          </w:rPr>
          <w:t>законом</w:t>
        </w:r>
      </w:hyperlink>
      <w:r>
        <w:t xml:space="preserve"> от 27.07.2006 N 152-ФЗ "О персональных данных";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 xml:space="preserve">Федеральным </w:t>
      </w:r>
      <w:hyperlink r:id="rId21" w:tooltip="Федеральный закон от 06.10.2003 N 131-ФЗ (ред. от 20.03.2025)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06.10.2003 N 131-ФЗ "Об общих принципах организации местного самоуправления в Российской Федерации";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 xml:space="preserve">Федеральным </w:t>
      </w:r>
      <w:hyperlink r:id="rId22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02.03.2007 N 25-ФЗ</w:t>
      </w:r>
      <w:r>
        <w:t xml:space="preserve"> "О муниципальной службе в Российской Федерации";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 xml:space="preserve">Областным </w:t>
      </w:r>
      <w:hyperlink r:id="rId23" w:tooltip="Областной закон Ростовской области от 18.09.2006 N 540-ЗС (ред. от 20.05.2025) &quot;Об обращениях граждан&quot; (принят ЗС РО 08.09.2006) {КонсультантПлюс}">
        <w:r>
          <w:rPr>
            <w:color w:val="0000FF"/>
          </w:rPr>
          <w:t>законом</w:t>
        </w:r>
      </w:hyperlink>
      <w:r>
        <w:t xml:space="preserve"> Ростовской области от 18.09.2006 N 540-ЗС "Об обращениях граждан";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 xml:space="preserve">Областным </w:t>
      </w:r>
      <w:hyperlink r:id="rId24" w:tooltip="Областной закон Ростовской области от 09.10.2007 N 786-ЗС (ред. от 18.06.2024) &quot;О муниципальной службе в Ростовской области&quot; (принят ЗС РО 18.09.2007) {КонсультантПлюс}">
        <w:r>
          <w:rPr>
            <w:color w:val="0000FF"/>
          </w:rPr>
          <w:t>законом</w:t>
        </w:r>
      </w:hyperlink>
      <w:r>
        <w:t xml:space="preserve"> Ростовской области от 09.10.2007 N 786-ЗС "О муниципальной службе в Ростовской области"</w:t>
      </w:r>
      <w:r>
        <w:t>;</w:t>
      </w:r>
    </w:p>
    <w:p w:rsidR="00894727" w:rsidRDefault="00C1482F">
      <w:pPr>
        <w:pStyle w:val="ConsPlusNormal0"/>
        <w:spacing w:before="240"/>
        <w:ind w:firstLine="540"/>
        <w:jc w:val="both"/>
      </w:pPr>
      <w:hyperlink r:id="rId25" w:tooltip="Распоряжение Правительства РО от 15.03.2017 N 131 (ред. от 30.03.2023) &quot;О межведомственном электронном документообороте&quot; (вместе с Положением) {КонсультантПлюс}">
        <w:r>
          <w:rPr>
            <w:color w:val="0000FF"/>
          </w:rPr>
          <w:t>распоряжением</w:t>
        </w:r>
      </w:hyperlink>
      <w:r>
        <w:t xml:space="preserve"> Правительства Ростовской области от 15.03.2017 N 131 "О межведомственном электронном документообороте";</w:t>
      </w:r>
    </w:p>
    <w:p w:rsidR="00894727" w:rsidRDefault="00C1482F">
      <w:pPr>
        <w:pStyle w:val="ConsPlusNormal0"/>
        <w:spacing w:before="240"/>
        <w:ind w:firstLine="540"/>
        <w:jc w:val="both"/>
      </w:pPr>
      <w:hyperlink r:id="rId26" w:tooltip="&quot;Устав города Ростова-на-Дону&quot; (принят решением Ростовской-на-Дону городской Думы от 09.04.1996 N 211) (ред. от 17.12.2024) (Зарегистрировано Отделом юстиции администрации РО 14.06.1996 N 1) (с изм. и доп., вступающими в силу с 11.02.2025) {КонсультантПлюс}">
        <w:r>
          <w:rPr>
            <w:color w:val="0000FF"/>
          </w:rPr>
          <w:t>Уставом</w:t>
        </w:r>
      </w:hyperlink>
      <w:r>
        <w:t xml:space="preserve"> города Ро</w:t>
      </w:r>
      <w:r>
        <w:t>стова-на-Дону;</w:t>
      </w:r>
    </w:p>
    <w:p w:rsidR="00894727" w:rsidRDefault="00C1482F">
      <w:pPr>
        <w:pStyle w:val="ConsPlusNormal0"/>
        <w:spacing w:before="240"/>
        <w:ind w:firstLine="540"/>
        <w:jc w:val="both"/>
      </w:pPr>
      <w:hyperlink r:id="rId27" w:tooltip="Решение Ростовской-на-Дону городской Думы от 26.02.2008 N 357 (ред. от 17.12.2024)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26.02.2008 N 357 "О принятии "Положения о муниципальной службе в городе Ростове-на-Дону";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распоряжением Администрации города Ростова-на-Дону от 22.12.20</w:t>
      </w:r>
      <w:r>
        <w:t>15 N 385 "Об утверждении Регламента работы Администрации города Ростова-на-Дону";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распоряжением Администрации города Ростова-на-Дону от 28.04.2025 N 814 "О распределении обязанностей между заместителями главы Администрации города Ростова-на-Дону;</w:t>
      </w:r>
    </w:p>
    <w:p w:rsidR="00894727" w:rsidRDefault="00C1482F">
      <w:pPr>
        <w:pStyle w:val="ConsPlusNormal0"/>
        <w:jc w:val="both"/>
      </w:pPr>
      <w:r>
        <w:t xml:space="preserve">(в ред. </w:t>
      </w:r>
      <w:hyperlink r:id="rId28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распоряжением Администрации города Ростова-на-Дону от 26.08.2</w:t>
      </w:r>
      <w:r>
        <w:t>020 N 200 "Об утверждении Инструкции по делопроизводству в Администрации города Ростова-на-Дону".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1.3. Положения Порядка распространяются на все устные обращения, обращения в письменной форме, обращения в форме электронного документа, индивидуальные и колл</w:t>
      </w:r>
      <w:r>
        <w:t>ективные обращения, за исключением обращений в форме электронного документа с использованием федеральной государственной информационной системы "Единый портал государственных и муниципальных услуг (функций)".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Положения, установленные настоящим Порядком, пр</w:t>
      </w:r>
      <w:r>
        <w:t xml:space="preserve">именяются к правоотношениям, </w:t>
      </w:r>
      <w:r>
        <w:lastRenderedPageBreak/>
        <w:t>связанным с рассмотрением обращений граждан Российской Федерации,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законом, также объе</w:t>
      </w:r>
      <w:r>
        <w:t>динений граждан, в том числе юридических лиц (далее - граждане).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1.4. При рассмотрении обращений граждан в Администрации города Ростова-на-Дону ее должностные лица: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обеспечивают объективное, всестороннее и своевременное рассмотрение обращения, в случае нео</w:t>
      </w:r>
      <w:r>
        <w:t>бходимости - с участием гражданина, направившего обращение;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запрашивают, в том числе в электронной форме, необходимые для рассмотрения обращения документы и материалы в государственных органах, органах местного самоуправления города Ростова-на-Дону и у дол</w:t>
      </w:r>
      <w:r>
        <w:t>жностных лиц, за исключением судов, органов дознания и органов предварительного следствия;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принимают меры, направленные на восстановление или защиту нарушенных прав, свобод и законных интересов гражданина;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 xml:space="preserve">дают письменный ответ, ответ в форме электронного </w:t>
      </w:r>
      <w:r>
        <w:t>документа по существу поставленных в обращении вопросов;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уведомляют гражданина о направлении его обращения на рассмотрение в другой государственный орган власти, орган местного самоуправления или должностному лицу, в соответствии с их компетенцией.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1.5. Пр</w:t>
      </w:r>
      <w:r>
        <w:t>и рассмотрении обращения, поступившего в Администрацию города Ростова-на-Дону, гражданин имеет право: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 xml:space="preserve">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</w:t>
      </w:r>
      <w:r>
        <w:t>в указанных документах и материалах не содержатся сведения, составляющие государственную или иную охраняемую федеральным законом тайну. Ознакомление осуществляется на основании обращения в виде заявления в письменной форме или в форме электронного документ</w:t>
      </w:r>
      <w:r>
        <w:t>а, которое в части указанного вопроса рассматривается в течение 10 дней со дня его регистрации в Администрации города. Ознакомление осуществляется при предъявлении документа, удостоверяющего личность. По просьбе гражданина, указанной в заявлении, работника</w:t>
      </w:r>
      <w:r>
        <w:t xml:space="preserve">ми сектора по работе с обращениями граждан управления документационного обеспечения Администрации города Ростова-на-Дону изготавливаются копии документов и материалов, представленных для ознакомления. На втором экземпляре гражданином проставляется отметка </w:t>
      </w:r>
      <w:r>
        <w:t>"Ознакомлен";</w:t>
      </w:r>
    </w:p>
    <w:p w:rsidR="00894727" w:rsidRDefault="00C1482F">
      <w:pPr>
        <w:pStyle w:val="ConsPlusNormal0"/>
        <w:jc w:val="both"/>
      </w:pPr>
      <w:r>
        <w:t xml:space="preserve">(в ред. </w:t>
      </w:r>
      <w:hyperlink r:id="rId29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знакомиться с документами и материалами, касающимися рассмотре</w:t>
      </w:r>
      <w:r>
        <w:t>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тайну или иную охраняемую федеральным законом тайну;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получать письменный от</w:t>
      </w:r>
      <w:r>
        <w:t xml:space="preserve">вет по существу поставленных в обращении вопросов, за </w:t>
      </w:r>
      <w:r>
        <w:lastRenderedPageBreak/>
        <w:t xml:space="preserve">исключением случаев, указанных в </w:t>
      </w:r>
      <w:hyperlink w:anchor="P195" w:tooltip="3.31. В случае если в письменном обращении не указаны фамилия гражданина, направившего обращение, или почтовый (электронный) адрес, по которому должен быть направлен ответ, ответ на обращение не дается. При этом в адрес начальника управления за подписью руково">
        <w:r>
          <w:rPr>
            <w:color w:val="0000FF"/>
          </w:rPr>
          <w:t>пунктах 3.31</w:t>
        </w:r>
      </w:hyperlink>
      <w:r>
        <w:t xml:space="preserve"> - </w:t>
      </w:r>
      <w:hyperlink w:anchor="P203" w:tooltip="3.37. В случае если в письменном обращении гражданина содержится вопрос, на который ему многократно (не менее 3 раз) давались письменные ответы по существу, в связи с ранее направлявшимися обращениями, при этом в обращении не приводятся новые доводы или обстоя">
        <w:r>
          <w:rPr>
            <w:color w:val="0000FF"/>
          </w:rPr>
          <w:t>3.37</w:t>
        </w:r>
      </w:hyperlink>
      <w:r>
        <w:t xml:space="preserve"> настоящего Порядка, в случае, предусмотренном </w:t>
      </w:r>
      <w:hyperlink w:anchor="P201" w:tooltip="3.35. В случае поступления в Администрацию города Ростова-на-Дону письменного обращения, содержащего вопрос, ответ на который размещен в соответствии с частью 4 статьи 10 Федерального закона от 02.05.2006 N 59-ФЗ &quot;О порядке рассмотрения обращений граждан Росси">
        <w:r>
          <w:rPr>
            <w:color w:val="0000FF"/>
          </w:rPr>
          <w:t>пунктом 3.35</w:t>
        </w:r>
      </w:hyperlink>
      <w:r>
        <w:t xml:space="preserve"> настоящего Порядка на основании обращения с просьбой о его предоставлении, уведомление о переадресации обращения в государственный орган, орган местного самоуправления или должностному лицу, в компетенцию которых входит решение постав</w:t>
      </w:r>
      <w:r>
        <w:t>ленных в обращении вопросов;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законодательством Российской Федерации;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обращать</w:t>
      </w:r>
      <w:r>
        <w:t>ся с заявлением о прекращении рассмотрения обращения.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1.6. Результатом рассмотрения обращений является: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письменный ответ, ответ в форме электронного документа по существу поставленных в обращении вопросов либо переадресация обращения в государственный орга</w:t>
      </w:r>
      <w:r>
        <w:t>н, другой орган местного самоуправления или соответствующему должностному лицу, с уведомлением заявителя о переадресации обращения либо уведомление заявителя о невозможности рассмотрения обращения по существу поднимаемых вопросов;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устный ответ на все поставленные вопросы с согласия гражданина, если указанные в устном обращении факты и обстоятельства являются очевидными и не требуют дополнительной проверки.</w:t>
      </w:r>
    </w:p>
    <w:p w:rsidR="00894727" w:rsidRDefault="00894727">
      <w:pPr>
        <w:pStyle w:val="ConsPlusNormal0"/>
        <w:jc w:val="both"/>
      </w:pPr>
    </w:p>
    <w:p w:rsidR="00894727" w:rsidRDefault="00C1482F">
      <w:pPr>
        <w:pStyle w:val="ConsPlusTitle0"/>
        <w:jc w:val="center"/>
        <w:outlineLvl w:val="1"/>
      </w:pPr>
      <w:r>
        <w:t>2. Организация рассмотрения обращений</w:t>
      </w:r>
    </w:p>
    <w:p w:rsidR="00894727" w:rsidRDefault="00894727">
      <w:pPr>
        <w:pStyle w:val="ConsPlusNormal0"/>
        <w:jc w:val="both"/>
      </w:pPr>
    </w:p>
    <w:p w:rsidR="00894727" w:rsidRDefault="00C1482F">
      <w:pPr>
        <w:pStyle w:val="ConsPlusNormal0"/>
        <w:ind w:firstLine="540"/>
        <w:jc w:val="both"/>
      </w:pPr>
      <w:r>
        <w:t>2.1. Почтовый адрес Администрации гор</w:t>
      </w:r>
      <w:r>
        <w:t>ода Ростова-на-Дону для доставки письменных обращений: 344002, г. Ростов-на-Дону, ул. Большая Садовая, д. 47.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 xml:space="preserve">Гражданин может лично или через представителя (доверенное лицо) передать письменное обращение в сектор по работе с обращениями граждан управления </w:t>
      </w:r>
      <w:r>
        <w:t>документационного обеспечения Администрации города Ростова-на-Дону (далее - сектор обращений, управление) по адресу: г. Ростов-на-Дону, ул. Большая Садовая, д. 47, кабинет 109 (телефон для справок +7(863) 240-91-50).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2.2. График (режим) работы Администраци</w:t>
      </w:r>
      <w:r>
        <w:t>и города Ростова-на-Дону: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понедельник - четверг с 09:00 до 18:00;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пятница с 09:00 до 17:00;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перерыв с 13:00 до 13:48;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предпраздничные дни с 09:00 до 17:00;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суббота и воскресенье - выходные дни.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2.3. Обращения в форме электронного документа направляются в А</w:t>
      </w:r>
      <w:r>
        <w:t>дминистрацию города Ростова-на-Дону путем заполнения специальной формы, размещенной в информационно-</w:t>
      </w:r>
      <w:r>
        <w:lastRenderedPageBreak/>
        <w:t>коммуникационной сети "Интернет" (далее - в сети "Интернет") в разделе "интернет-приемная" на официальном Интернет-портале городской Думы и Администрации го</w:t>
      </w:r>
      <w:r>
        <w:t xml:space="preserve">рода Ростова-на-Дону по адресу: </w:t>
      </w:r>
      <w:hyperlink r:id="rId30">
        <w:r>
          <w:rPr>
            <w:color w:val="0000FF"/>
          </w:rPr>
          <w:t>www.rostov-gorod.ru</w:t>
        </w:r>
      </w:hyperlink>
      <w:r>
        <w:t xml:space="preserve"> (далее - официальный портал), а также с использованием федеральной государственной информационной системы "Единый портал государственных и муниципальных услуг (ф</w:t>
      </w:r>
      <w:r>
        <w:t>ункций)", которые обеспечивают идентификацию и аутентификацию гражданина, подающего обращение.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Обращения, направленные гражданами по адресу электронной почты Администрации города Ростова-на-Дону и иным электронным адресам, к рассмотрению не принимаются.</w:t>
      </w:r>
    </w:p>
    <w:p w:rsidR="00894727" w:rsidRDefault="00C1482F">
      <w:pPr>
        <w:pStyle w:val="ConsPlusNormal0"/>
        <w:jc w:val="both"/>
      </w:pPr>
      <w:r>
        <w:t>(п</w:t>
      </w:r>
      <w:r>
        <w:t xml:space="preserve">. 2.3 в ред. </w:t>
      </w:r>
      <w:hyperlink r:id="rId31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2.4. Прием обращений в телефонном режиме в Адми</w:t>
      </w:r>
      <w:r>
        <w:t xml:space="preserve">нистрации города Ростова-на-Дону осуществляется по номеру: +7(863) 240-91-50 путем заполнения </w:t>
      </w:r>
      <w:hyperlink w:anchor="P423" w:tooltip="                        Карточка устного обращения">
        <w:r>
          <w:rPr>
            <w:color w:val="0000FF"/>
          </w:rPr>
          <w:t>карточки</w:t>
        </w:r>
      </w:hyperlink>
      <w:r>
        <w:t xml:space="preserve"> устного обращения, по форме согласно приложению N 2 к настоящему поста</w:t>
      </w:r>
      <w:r>
        <w:t>новлению, работниками сектора обращений.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Телефоны для справок сектора обращений, в том числе о регистрации и ходе рассмотрения поступивших обращений граждан: +7(863) 240-63-86, +7(863) 240-49-49, +7(863) 240-20-06.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2.5. Сведения о телефонных номерах, адрес</w:t>
      </w:r>
      <w:r>
        <w:t>ах нахождения и адресах электронной почты для направления обращений в функциональные подразделения, отраслевые (функциональные) и территориальные органы Администрации города Ростова-на-Дону размещены на официальном портале.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2.6. Визуальная и текстовая инфо</w:t>
      </w:r>
      <w:r>
        <w:t>рмация о порядке рассмотрения обращений граждан размещается на информационных стендах в холле приемной граждан (каб. N 115), а также на официальном портале.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На информационных стендах в секторе обращений размещается следующая обязательная информация: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почтов</w:t>
      </w:r>
      <w:r>
        <w:t>ый адрес Администрации города Ростова-на-Дону;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адрес официального портала;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режим работы сектора обращений;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график личного приема граждан Главой города Ростова-на-Дону, первым заместителем главы Администрации города Ростова-на-Дону, заместителями главы Адми</w:t>
      </w:r>
      <w:r>
        <w:t>нистрации города Ростова-на-Дону (уполномоченными должностными лицами);</w:t>
      </w:r>
    </w:p>
    <w:p w:rsidR="00894727" w:rsidRDefault="00C1482F">
      <w:pPr>
        <w:pStyle w:val="ConsPlusNormal0"/>
        <w:jc w:val="both"/>
      </w:pPr>
      <w:r>
        <w:t xml:space="preserve">(в ред. </w:t>
      </w:r>
      <w:hyperlink r:id="rId32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график личного приема граждан в приемной Президента Российской</w:t>
      </w:r>
      <w:r>
        <w:t xml:space="preserve"> Федерации в Южном федеральном округе;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нормативно-правовые акты (выписки), регламентирующие порядок и сроки рассмотрения обращений;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разъяснительная информация по текущим и наиболее актуальным вопросам граждан.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lastRenderedPageBreak/>
        <w:t>2.7. Информирование граждан осуществляется работниками сектора обращений по устным обращениям: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о местонахождении и графике работы Администрации города Ростова-на-Дону;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о справочных телефонах и почтовых адресах;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об адресе официального портала;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по вопросам о</w:t>
      </w:r>
      <w:r>
        <w:t>рганизации рассмотрения обращений, в том числе с использованием информационных систем.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Информирование граждан не осуществляется работниками сектора обращений по устным обращениям в случае, если: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не сообщается фамилия, имя, отчество (последнее - при наличии</w:t>
      </w:r>
      <w:r>
        <w:t>) заявителя;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если содержание обращения, по которому задается вопрос, не позволяет установить суть запрашиваемой информации;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высказываются нецензурные либо оскорбительные выражения, угрозы жизни, здоровью и имуществу должностного лица, а также членов его се</w:t>
      </w:r>
      <w:r>
        <w:t>мьи;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запрашиваемая информация: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относится к информации ограниченного доступа;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неоднократно предоставлялась заявителю;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не относится к деятельности Администрации города Ростова-на-Дону;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 xml:space="preserve">требует правовой оценки актов, принятых государственным органом, органом </w:t>
      </w:r>
      <w:r>
        <w:t>местного самоуправления, анализа деятельности государственного органа, его территориальных органов, органа местного самоуправления либо подведомственных организаций или проведения иной аналитической работы;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требует осуществления мероприятий по ее сбору, об</w:t>
      </w:r>
      <w:r>
        <w:t>общению или анализу.</w:t>
      </w:r>
    </w:p>
    <w:p w:rsidR="00894727" w:rsidRDefault="00894727">
      <w:pPr>
        <w:pStyle w:val="ConsPlusNormal0"/>
        <w:jc w:val="both"/>
      </w:pPr>
    </w:p>
    <w:p w:rsidR="00894727" w:rsidRDefault="00C1482F">
      <w:pPr>
        <w:pStyle w:val="ConsPlusTitle0"/>
        <w:jc w:val="center"/>
        <w:outlineLvl w:val="1"/>
      </w:pPr>
      <w:r>
        <w:t>3. Организация работы по рассмотрению обращений граждан</w:t>
      </w:r>
    </w:p>
    <w:p w:rsidR="00894727" w:rsidRDefault="00894727">
      <w:pPr>
        <w:pStyle w:val="ConsPlusNormal0"/>
        <w:jc w:val="both"/>
      </w:pPr>
    </w:p>
    <w:p w:rsidR="00894727" w:rsidRDefault="00C1482F">
      <w:pPr>
        <w:pStyle w:val="ConsPlusNormal0"/>
        <w:ind w:firstLine="540"/>
        <w:jc w:val="both"/>
      </w:pPr>
      <w:r>
        <w:t>3.1. Каждое обращение, поступившее в Администрацию города Ростова-на-Дону, подлежит обязательной регистрации в секторе обращений.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3.2. Учет, систематизация и анализ обращений гр</w:t>
      </w:r>
      <w:r>
        <w:t>аждан осуществляется с использованием системы "Дело".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3.3. Прием письменных обращений непосредственно от граждан осуществляется работниками сектора обращений.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lastRenderedPageBreak/>
        <w:t xml:space="preserve">По просьбе гражданина специалистом или старшим инспектором сектора обращений на копии или втором </w:t>
      </w:r>
      <w:r>
        <w:t>экземпляре принятого обращения проставляется штамп о принятии с датой поступления обращения.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 xml:space="preserve">Примерная форма </w:t>
      </w:r>
      <w:hyperlink w:anchor="P461" w:tooltip="ПРИМЕРНАЯ ФОРМА ЗАПОЛНЕНИЯ ОБРАЩЕНИЯ">
        <w:r>
          <w:rPr>
            <w:color w:val="0000FF"/>
          </w:rPr>
          <w:t>обращения</w:t>
        </w:r>
      </w:hyperlink>
      <w:r>
        <w:t xml:space="preserve"> утверждена согласно приложению N 3 к настоящему постановлению.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 xml:space="preserve">3.4. </w:t>
      </w:r>
      <w:r>
        <w:t xml:space="preserve">Корреспонденция, которая не относится к обращениям граждан и не подлежит рассмотрению в порядке, предусмотренном Федеральным </w:t>
      </w:r>
      <w:hyperlink r:id="rId33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02.05.2006 N 59-ФЗ, поступившая в сектор обращений в письменной форме, в форме электронного документа, передается в день поступлени</w:t>
      </w:r>
      <w:r>
        <w:t>я в канцелярию Администрации города Ростова-на-Дону.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3.5. Письменные обращения, поступившие в канцелярию Администрации города до 13:00, после первичной обработки передаются в сектор обращений в тот же день до 15 часов, поступившие после 13:00, передаются до 17:30 - под роспись в специальном журнале.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3.6. Эле</w:t>
      </w:r>
      <w:r>
        <w:t>ктронные обращения, поступающие на официальный электронный адрес Администрации города Ростова-на-Дону: rostov@donland.ru, специалистами канцелярии в 13:00 и в 17:30 (в пятницу - в 16:00) загружаются в сетевую папку сектора обращений (ОГ) для последующей ре</w:t>
      </w:r>
      <w:r>
        <w:t>гистрации в системе "Дело".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3.7. Обращения, направляемые на рассмотрение в соответствии с компетенцией в органы власти и организации, не являющиеся участниками системы "Дело" или МЭДО, на бумажном носителе, а также уведомления и ответы гражданам, подлежащи</w:t>
      </w:r>
      <w:r>
        <w:t>е направлению на почтовый адрес, передаются для отправки работником сектора обращений в канцелярию не позднее следующего дня после дня регистрации документа в системе "Дело".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3.8. Срок регистрации обращения - в течение трех дней с даты поступления в Админи</w:t>
      </w:r>
      <w:r>
        <w:t>страцию города Ростова-на-Дону.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Обращения и запросы депутатов всех уровней регистрируются в день поступления.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В случае поступления обращений в день, предшествующий праздничным или выходным дням, а также в праздничный и выходной день, их регистрация произво</w:t>
      </w:r>
      <w:r>
        <w:t>дится в рабочий день, следующий за праздничными или выходными днями.</w:t>
      </w:r>
    </w:p>
    <w:p w:rsidR="00894727" w:rsidRDefault="00C1482F">
      <w:pPr>
        <w:pStyle w:val="ConsPlusNormal0"/>
        <w:jc w:val="both"/>
      </w:pPr>
      <w:r>
        <w:t xml:space="preserve">(в ред. </w:t>
      </w:r>
      <w:hyperlink r:id="rId34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</w:t>
      </w:r>
      <w:r>
        <w:t>7.05.2025 N 546)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Если окончание срока рассмотрения обращения приходится на выходной или нерабочий праздничный день, то днем окончания срока рассмотрения обращения считается ближайший, следующий за ним, рабочий день.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3.9. Работники сектора обращений обязаны</w:t>
      </w:r>
      <w:r>
        <w:t xml:space="preserve"> сверить указанные в письме и на конверте фамилию, имя, отчество, адрес автора, прочитать обращение, определить его тематику и выявить поставленные заявителем вопросы и зарегистрировать в регистрационной карточке системы "Дело".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3.10. На лицевой стороне пе</w:t>
      </w:r>
      <w:r>
        <w:t>рвого листа в правом нижнем углу ставится регистрационный штамп с датой регистрации письма и регистрационным номером, который автоматически присваивается в системе "Дело".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 xml:space="preserve">В случае если место, предназначенное для штампа, занято текстом письма, штамп может </w:t>
      </w:r>
      <w:r>
        <w:t>быть проставлен в ином месте, обеспечивающем его прочтение.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Конверты сохраняются вместе с обращением в течение всего периода его рассмотрения и хранения.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3.11. Для регистрации обращения выбирается группа документов "Текстовая группа документов". В регистрационную карточку системы "Дело" на вкладке "Основные" в обязательном порядке вносится следующая информация: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дата регистрации обращения (автоматически);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фа</w:t>
      </w:r>
      <w:r>
        <w:t>милия, имя, отчество заявителя (последнее - при наличии);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почтовый адрес заявителя и (или) адрес электронной почты;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канал поступления обращения (согласно перечню соответствующего справочника, в системе "Дело");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сведения об адресате (Администрация города Ро</w:t>
      </w:r>
      <w:r>
        <w:t>стова-на-Дону, Глава города Ростова-на-Дону, заместители главы Администрации города Ростова-на-Дону либо иные адресаты);</w:t>
      </w:r>
    </w:p>
    <w:p w:rsidR="00894727" w:rsidRDefault="00C1482F">
      <w:pPr>
        <w:pStyle w:val="ConsPlusNormal0"/>
        <w:jc w:val="both"/>
      </w:pPr>
      <w:r>
        <w:t xml:space="preserve">(в ред. </w:t>
      </w:r>
      <w:hyperlink r:id="rId35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состав документа (количество страниц);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реквизиты сопроводительного письма (при наличии);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краткое содержание обращения;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рубрика, соответствующая рубрике на ССТУ.РФ;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вид обращения (в дополн</w:t>
      </w:r>
      <w:r>
        <w:t>ительных реквизитах регистрационной карточки в системе "Дело" обозначен как "Вид вопроса"): заявление, предложение или жалоба;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кратность обращения (первичное, повторное, многократное);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коллективность;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гражданство заявителя (при наличии информации);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форма обращения (устное, письменное, в форме электронного документа).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3.12. В случае если обращение подписано несколькими авторами, то регистрируется первый автор или автор, в адрес которого граждане просят направить ответ. Такое обращение считается коллек</w:t>
      </w:r>
      <w:r>
        <w:t>тивным.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Коллективные обращения без подписей регистрируются по названию организации, предприятия, учреждения, из которого они поступили. Если обращение без подписей поступило от жильцов многоквартирного дома, подписантом указываются "Жильцы дома N ____".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3.</w:t>
      </w:r>
      <w:r>
        <w:t>13. Ответственность за полноту сведений, вносимых в регистрационные карточки системы "Дело", несут работники сектора обращений, а также работники функциональных подразделений, отраслевых (функциональных), территориальных органов Администрации города Ростов</w:t>
      </w:r>
      <w:r>
        <w:t>а-на-Дону, ответственные за регистрацию обращений и организацию работы по их рассмотрению.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3.14. Решение о направлении обращения на рассмотрение принимается исходя исключительно из его содержания, независимо от того, кому оно адресовано, за исключением пис</w:t>
      </w:r>
      <w:r>
        <w:t>ем, адресованных вышестоящими органами конкретным должностным лицам.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3.15. По содержанию каждого обращения работники сектора обращений определяют исполнителя, при необходимости указывают особый порядок рассмотрения (выезд на место, проведение личного прием</w:t>
      </w:r>
      <w:r>
        <w:t>а заявителя, рассмотрение обращения в составе комиссии и др.) и направляют обращение на рассмотрение по принадлежности по системе "Дело".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По коллективным, резонансным, имеющим наибольшую социальную значимость обращениям, а также по обращениям о неудовлетво</w:t>
      </w:r>
      <w:r>
        <w:t>ренности ранее полученными ответами управление вправе запрашивать информацию от исполнителей о результатах рассмотрения.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 xml:space="preserve">3.16. В случае если в обращении содержится несколько вопросов, относящихся к компетенции двух и более заместителей главы Администрации </w:t>
      </w:r>
      <w:r>
        <w:t>города Ростова-на-Дону, оно направляется по системе "Дело" начальнику управления для формирования поручений с целью подготовки обобщенного ответа.</w:t>
      </w:r>
    </w:p>
    <w:p w:rsidR="00894727" w:rsidRDefault="00C1482F">
      <w:pPr>
        <w:pStyle w:val="ConsPlusNormal0"/>
        <w:jc w:val="both"/>
      </w:pPr>
      <w:r>
        <w:t xml:space="preserve">(п. 3.16 в ред. </w:t>
      </w:r>
      <w:hyperlink r:id="rId36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3.17. Поступившие в адрес должностных лиц Администрации города Ростова-на-Дону письма в конвертах с пометкой "Лично", с правильно указанными фамилией, ин</w:t>
      </w:r>
      <w:r>
        <w:t xml:space="preserve">ициалами и должностью адресата не вскрываются и передаются сектором обращений в приемную должностного лица, которому они адресованы. В случаях, когда такое письмо квалифицируется должностным лицом, которому оно адресовано, как обращение, корреспонденция в </w:t>
      </w:r>
      <w:r>
        <w:t>течение одного дня передается в сектор обращений для регистрации.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3.18. Глава города Ростова-на-Дону, заместители главы Администрации города Ростова-на-Дону, согласно распределению обязанностей, рассматривают и направляют обращения на исполнение с соответс</w:t>
      </w:r>
      <w:r>
        <w:t>твующим поручением в курируемый орган - по принадлежности вопроса.</w:t>
      </w:r>
    </w:p>
    <w:p w:rsidR="00894727" w:rsidRDefault="00C1482F">
      <w:pPr>
        <w:pStyle w:val="ConsPlusNormal0"/>
        <w:jc w:val="both"/>
      </w:pPr>
      <w:r>
        <w:t xml:space="preserve">(в ред. </w:t>
      </w:r>
      <w:hyperlink r:id="rId37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</w:t>
      </w:r>
      <w:r>
        <w:t>05.2025 N 546)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3.19. Обращение рассматривается в течение тридцати дней со дня регистрации в Администрации города Ростова-на-Дону, если Главой города Ростова-на-Дону, заместителями главы Администрации города Ростова-на-Дону, главами администраций районов, л</w:t>
      </w:r>
      <w:r>
        <w:t>ицами, их замещающими, если не установлен более короткий срок его рассмотрения.</w:t>
      </w:r>
    </w:p>
    <w:p w:rsidR="00894727" w:rsidRDefault="00C1482F">
      <w:pPr>
        <w:pStyle w:val="ConsPlusNormal0"/>
        <w:jc w:val="both"/>
      </w:pPr>
      <w:r>
        <w:t xml:space="preserve">(в ред. </w:t>
      </w:r>
      <w:hyperlink r:id="rId38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</w:t>
      </w:r>
      <w:r>
        <w:t>ва н/Д от 27.05.2025 N 546)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3.20. При регистрации обращений граждан работниками сектора обращений устанавливаются внутренние - сокращенные сроки рассмотрения граждан.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3.21. В исключительных случаях, а также в случае направления запроса о предоставлении инф</w:t>
      </w:r>
      <w:r>
        <w:t>ормации, необходимой для рассмотрения обращения, в государственный орган, орган местного самоуправления или должностному лицу, срок рассмотрения обращения может быть продлен Главой города Ростова-на-Дону, заместителями главы Администрации города Ростова-на</w:t>
      </w:r>
      <w:r>
        <w:t>-Дону, начальником управления, заведующим сектором обращений, но не более чем на тридцать дней. При этом исполнителем направляется соответствующее уведомление гражданину.</w:t>
      </w:r>
    </w:p>
    <w:p w:rsidR="00894727" w:rsidRDefault="00C1482F">
      <w:pPr>
        <w:pStyle w:val="ConsPlusNormal0"/>
        <w:jc w:val="both"/>
      </w:pPr>
      <w:r>
        <w:t xml:space="preserve">(в ред. </w:t>
      </w:r>
      <w:hyperlink r:id="rId39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 xml:space="preserve">3.22. Срок подготовки исполнителем информации по направленному в установленном законодательством Российской Федерации порядке запросу не </w:t>
      </w:r>
      <w:r>
        <w:t>должен превышать пятнадцати дней.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3.23. Обращения, направленные государственными органами в Администрацию города Ростова-на-Дону с просьбой информировать о результатах рассмотрения, рассматриваются в сроки, установленные ими или в более короткие сроки, уст</w:t>
      </w:r>
      <w:r>
        <w:t>ановленные Главой города Ростова-на-Дону, заместителями главы Администрации города Ростова-на-Дону. Если вышеуказанные сроки установлены не были, обращения рассматриваются в течение тридцати дней со дня регистрации в Администрации города Ростова-на-Дону.</w:t>
      </w:r>
    </w:p>
    <w:p w:rsidR="00894727" w:rsidRDefault="00C1482F">
      <w:pPr>
        <w:pStyle w:val="ConsPlusNormal0"/>
        <w:jc w:val="both"/>
      </w:pPr>
      <w:r>
        <w:t xml:space="preserve">(в ред. </w:t>
      </w:r>
      <w:hyperlink r:id="rId40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3.24. Запрос, обращение члена Совета Федерации, депу</w:t>
      </w:r>
      <w:r>
        <w:t>тата Государственной Думы Федерального Собрания Российской Федерации, Законодательного Собрания Ростовской области, Ростовской-на-Дону городской Думы, поступившие в Администрацию города Ростова-на-Дону по вопросам, связанным с их деятельностью (далее - обр</w:t>
      </w:r>
      <w:r>
        <w:t>ащение депутата), направляются на рассмотрение тому должностному лицу, которому они адресованы.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Обращения члена Совета Федерации, депутата Государственной Думы Федерального Собрания Российской Федерации по вопросам, связанным с их деятельностью, разрешаютс</w:t>
      </w:r>
      <w:r>
        <w:t>я безотлагательно, а при необходимости получения дополнительных материалов - не позднее тридцати дней со дня получения.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Срок рассмотрения запроса, обращения депутата Законодательного Собрания Ростовской области - не позднее четырнадцати дней со дня его пол</w:t>
      </w:r>
      <w:r>
        <w:t>учения или иной согласованный с депутатом срок.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3.25. Обращения граждан, содержащие сообщения об аварийных ситуациях, а также вопросы справочно-информационного характера рассматриваются в течение 7 календарных дней со дня регистрации в Администрации города</w:t>
      </w:r>
      <w:r>
        <w:t xml:space="preserve"> Ростова-на-Дону.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3.26. Ответственность за соблюдение сроков рассмотрения обращений несут работники Администрации города Ростова-на-Дону, функционального подразделения, отраслевого (функционального) и территориального органа Администрации города Ростова-на</w:t>
      </w:r>
      <w:r>
        <w:t>-Дону, ответственные за исполнение поручений по рассмотрению обращений.</w:t>
      </w:r>
    </w:p>
    <w:p w:rsidR="00894727" w:rsidRDefault="00C1482F">
      <w:pPr>
        <w:pStyle w:val="ConsPlusNormal0"/>
        <w:jc w:val="both"/>
      </w:pPr>
      <w:r>
        <w:t xml:space="preserve">(п. 3.26 в ред. </w:t>
      </w:r>
      <w:hyperlink r:id="rId41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</w:t>
      </w:r>
      <w:r>
        <w:t>ва н/Д от 27.05.2025 N 546)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3.27. Письменное обращение, содержащее информацию о фактах возможных нарушений законодательства Российской Федерации в сфере миграции, направляется в течение пяти дней со дня регистрации в территориальный орган федерального орга</w:t>
      </w:r>
      <w:r>
        <w:t>на исполнительной власти, осуществляющего правоприменительные функции, функции по контролю, надзору и оказанию государственных услуг в сфере миграции для рассмотрения по существу поднятых в обращении вопросов и ответа заявителю в установленный законом срок</w:t>
      </w:r>
      <w:r>
        <w:t xml:space="preserve"> и Губернатору Ростовской области, с уведомлением гражданина, направившего обращение, о переадресации его обращения, за исключением случая, указанного в </w:t>
      </w:r>
      <w:hyperlink r:id="rId42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color w:val="0000FF"/>
          </w:rPr>
          <w:t>части 4 статьи 11</w:t>
        </w:r>
      </w:hyperlink>
      <w:r>
        <w:t xml:space="preserve"> Федерального закона от 02.05.2006 N 59-ФЗ "О порядке рассмотрения обращений граж</w:t>
      </w:r>
      <w:r>
        <w:t>дан Российской Федерации".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3.28. Обращение, содержащее вопросы, решение которых не входит в компетенцию Администрации города Ростова-на-Дону, направляется в течение семи дней со дня регистрации в соответствующий орган или соответствующему должностному лицу, в компетенцию которых вхо</w:t>
      </w:r>
      <w:r>
        <w:t xml:space="preserve">дит решение поставленных в обращении вопросов, с одновременным уведомлением гражданина, направившего обращение, о переадресации обращения, за исключением случая, указанного в </w:t>
      </w:r>
      <w:hyperlink r:id="rId43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color w:val="0000FF"/>
          </w:rPr>
          <w:t>части 4 статьи 11</w:t>
        </w:r>
      </w:hyperlink>
      <w:r>
        <w:t xml:space="preserve"> Федерального закона от 02.05.2006 N 59-ФЗ "О порядке рассм</w:t>
      </w:r>
      <w:r>
        <w:t>отрения обращений граждан Российской Федерации".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 xml:space="preserve">В случае если решение поставленных в обращении вопросов относится к компетенции нескольких органов государственной власти, органов местного самоуправления или должностных лиц, копия обращения в течение семи </w:t>
      </w:r>
      <w:r>
        <w:t>дней со дня его регистрации направляется в соответствующие органы или соответствующим должностным лицам.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3.29. В случае переадресации путем почтового отправления, обращение не позднее дня, следующего за днем подписания сопроводительного письма и уведомлени</w:t>
      </w:r>
      <w:r>
        <w:t>я заявителю о переадресации, передается специалистом сектора обращений в канцелярию. Работник канцелярии на копии сопроводительного письма, уведомления ставит дату, роспись, и указывает свои фамилию и инициалы.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3.30. Если для рассмотрения обращения, поступ</w:t>
      </w:r>
      <w:r>
        <w:t>ившего в Администрацию города Ростова-на-Дону, не были установлены контрольные сроки исполнения, и оно переадресовано для рассмотрения в соответствующий орган или соответствующему должностному лицу, в компетенцию которых входит решение поставленных в обращ</w:t>
      </w:r>
      <w:r>
        <w:t xml:space="preserve">ении вопросов, с уведомлением гражданина, направившего обращение, о переадресации, за исключением случая, указанного в </w:t>
      </w:r>
      <w:hyperlink r:id="rId44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color w:val="0000FF"/>
          </w:rPr>
          <w:t>части 4 статьи 11</w:t>
        </w:r>
      </w:hyperlink>
      <w:r>
        <w:t xml:space="preserve"> Федерального закона от 02.05.2006 N 59-ФЗ "О порядке рассмотрения обращений граждан Российской Федерации", то срок</w:t>
      </w:r>
      <w:r>
        <w:t>и исполнения обращения исчисляются со дня регистрации в органе, в который оно переадресовано.</w:t>
      </w:r>
    </w:p>
    <w:p w:rsidR="00894727" w:rsidRDefault="00C1482F">
      <w:pPr>
        <w:pStyle w:val="ConsPlusNormal0"/>
        <w:spacing w:before="240"/>
        <w:ind w:firstLine="540"/>
        <w:jc w:val="both"/>
      </w:pPr>
      <w:bookmarkStart w:id="2" w:name="P195"/>
      <w:bookmarkEnd w:id="2"/>
      <w:r>
        <w:t>3.31. В случае если в письменном обращении не указаны фамилия гражданина, направившего обращение, или почтовый (электронный) адрес, по которому должен быть направ</w:t>
      </w:r>
      <w:r>
        <w:t>лен ответ, ответ на обращение не дается. При этом в адрес начальника управления за подписью руководителя функционального подразделения, отраслевого (функционального), территориального органа Администрации города Ростова-на-Дону направляется письмо о снятии</w:t>
      </w:r>
      <w:r>
        <w:t xml:space="preserve"> с контроля данного обращения.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соответ</w:t>
      </w:r>
      <w:r>
        <w:t>ствующий орган по компетенции.</w:t>
      </w:r>
    </w:p>
    <w:p w:rsidR="00894727" w:rsidRDefault="00C1482F">
      <w:pPr>
        <w:pStyle w:val="ConsPlusNormal0"/>
        <w:jc w:val="both"/>
      </w:pPr>
      <w:r>
        <w:t xml:space="preserve">(п. 3.31 в ред. </w:t>
      </w:r>
      <w:hyperlink r:id="rId45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3.32. Обращен</w:t>
      </w:r>
      <w:r>
        <w:t>ие, в котором обжалуется судебное решение, в течение семи дней со дня регистрации возвращается исполнителем гражданину, направившему обращение, с разъяснением порядка обжалования данного судебного решения.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3.33. При получении письменного обращения, в котор</w:t>
      </w:r>
      <w:r>
        <w:t>ом содержатся нецензурные либо оскорбительные выражения, угрозы жизни, здоровью и имуществу должностного лица, а также членов его семьи, должностное лицо оставляет обращение без ответа по существу поставленных в нем вопросов и сообщает гражданину, направив</w:t>
      </w:r>
      <w:r>
        <w:t>шему обращение, о недопустимости злоупотребления правом.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3.34. В случае если текст письменного обращения не поддается прочтению или не позволяет определить суть предложения, заявления или жалобы, ответ на обращение не дается, обращение не направляется на р</w:t>
      </w:r>
      <w:r>
        <w:t>ассмотрение по компетенции, о чем в течение семи календарных дней со дня регистрации сообщается гражданину, направившему обращение (если его фамилия и почтовый адрес поддаются прочтению).</w:t>
      </w:r>
    </w:p>
    <w:p w:rsidR="00894727" w:rsidRDefault="00C1482F">
      <w:pPr>
        <w:pStyle w:val="ConsPlusNormal0"/>
        <w:spacing w:before="240"/>
        <w:ind w:firstLine="540"/>
        <w:jc w:val="both"/>
      </w:pPr>
      <w:bookmarkStart w:id="3" w:name="P201"/>
      <w:bookmarkEnd w:id="3"/>
      <w:r>
        <w:t>3.35. В случае поступления в Администрацию города Ростова-на-Дону пи</w:t>
      </w:r>
      <w:r>
        <w:t xml:space="preserve">сьменного обращения, содержащего вопрос, ответ на который размещен в соответствии с </w:t>
      </w:r>
      <w:hyperlink r:id="rId46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color w:val="0000FF"/>
          </w:rPr>
          <w:t>частью 4 статьи 10</w:t>
        </w:r>
      </w:hyperlink>
      <w:r>
        <w:t xml:space="preserve"> Федерального закона от 02.05.2006 N 59-ФЗ "О порядке рассмотрения обращений граждан Российской Федерации" на официальном портале, гражданину, напра</w:t>
      </w:r>
      <w:r>
        <w:t>вившему обращение, в течение семи дней со дня регистрации обращения сообщается электронный адрес официального портала, на котором размещен ответ на вопрос, поставленный в обращении, при этом обращение, содержащее обжалование судебного решения, не возвращае</w:t>
      </w:r>
      <w:r>
        <w:t>тся.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3.36. В случае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гражданину, направившему обращение, сообщается о невозможно</w:t>
      </w:r>
      <w:r>
        <w:t>сти дать ответ по существу поставленного в нем вопроса в связи с недопустимостью разглашения указанных сведений.</w:t>
      </w:r>
    </w:p>
    <w:p w:rsidR="00894727" w:rsidRDefault="00C1482F">
      <w:pPr>
        <w:pStyle w:val="ConsPlusNormal0"/>
        <w:spacing w:before="240"/>
        <w:ind w:firstLine="540"/>
        <w:jc w:val="both"/>
      </w:pPr>
      <w:bookmarkStart w:id="4" w:name="P203"/>
      <w:bookmarkEnd w:id="4"/>
      <w:r>
        <w:t>3.37. В случае если в письменном обращении гражданина содержится вопрос, на который ему многократно (не менее 3 раз) давались письменные ответы</w:t>
      </w:r>
      <w:r>
        <w:t xml:space="preserve"> по существу, в связи с ранее направлявшимися обращениями, при этом в обращении не приводятся новые доводы или обстоятельства, а также при условии, что указанное обращение и ранее направлявшиеся обращения поступали в Администрацию города Ростова-на-Дону ил</w:t>
      </w:r>
      <w:r>
        <w:t>и одному и тому же должностному лицу Администрации города Ростова-на-Дону, может быть принято решение о безосновательности очередного обращения и прекращении переписки с гражданином по данному вопросу. О данном решении в письменной форме уведомляется гражд</w:t>
      </w:r>
      <w:r>
        <w:t>анин, направивший обращение.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Решение о прекращении переписки принимается первым заместителем главы Администрации города Ростова-на-Дону, заместителями главы Администрации города Ростова-на-Дону, руководителями отраслевых (функциональных), территориальных о</w:t>
      </w:r>
      <w:r>
        <w:t>рганов Администрации города Ростова-на-Дону.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3.38. При необходимости рассмотрения оригиналов обращений, ответственные за работу с обращениями граждан специалисты приемных заместителей главы Администрации города Ростова-на-Дону получают их в секторе обращен</w:t>
      </w:r>
      <w:r>
        <w:t>ий и возвращают под роспись.</w:t>
      </w:r>
    </w:p>
    <w:p w:rsidR="00894727" w:rsidRDefault="00C1482F">
      <w:pPr>
        <w:pStyle w:val="ConsPlusNormal0"/>
        <w:jc w:val="both"/>
      </w:pPr>
      <w:r>
        <w:t xml:space="preserve">(в ред. </w:t>
      </w:r>
      <w:hyperlink r:id="rId47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В случае если заявителе</w:t>
      </w:r>
      <w:r>
        <w:t>м к обращению приложены подлинники документов, работниками сектора обращений составляется акт о получении подлинников документов с соблюдением требований, предусмотренных Инструкцией по делопроизводству, в двух экземплярах. Подлинники документов с приложен</w:t>
      </w:r>
      <w:r>
        <w:t>ием одного экземпляра акта в течение 30 дней со дня регистрации обращения в Администрации города Ростова-на-Дону возвращаются работниками сектора обращений заявителю по указанному в обращении почтовому адресу заказным письмом с уведомлением о вручении.</w:t>
      </w:r>
    </w:p>
    <w:p w:rsidR="00894727" w:rsidRDefault="00C1482F">
      <w:pPr>
        <w:pStyle w:val="ConsPlusNormal0"/>
        <w:jc w:val="both"/>
      </w:pPr>
      <w:r>
        <w:t>(аб</w:t>
      </w:r>
      <w:r>
        <w:t xml:space="preserve">зац введен </w:t>
      </w:r>
      <w:hyperlink r:id="rId48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постановлением</w:t>
        </w:r>
      </w:hyperlink>
      <w:r>
        <w:t xml:space="preserve"> Администрации г. Ростова н/Д от 27.05.2025 N 546)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Копии отправленных гражданину документов и второй экземпляр акта хранятся в архиве.</w:t>
      </w:r>
    </w:p>
    <w:p w:rsidR="00894727" w:rsidRDefault="00C1482F">
      <w:pPr>
        <w:pStyle w:val="ConsPlusNormal0"/>
        <w:jc w:val="both"/>
      </w:pPr>
      <w:r>
        <w:t xml:space="preserve">(абзац введен </w:t>
      </w:r>
      <w:hyperlink r:id="rId49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постановлением</w:t>
        </w:r>
      </w:hyperlink>
      <w:r>
        <w:t xml:space="preserve"> Администрац</w:t>
      </w:r>
      <w:r>
        <w:t>ии г. Ростова н/Д от 27.05.2025 N 546)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3.39. В случае если рассмотрение обращения поручено Главой города Ростова-на-Дону одновременно нескольким заместителям главы Администрации города Ростова-на-Дону или руководителям отраслевых (функциональных), территор</w:t>
      </w:r>
      <w:r>
        <w:t>иальных органов Администрации города Ростова-на-Дону, ответственным за организацию рассмотрения обращения и своевременную подготовку обобщенного ответа считается исполнитель, указанный в поручении первым (ответственный исполнитель). При этом соисполнители,</w:t>
      </w:r>
      <w:r>
        <w:t xml:space="preserve"> указанные в поручении, представляют информацию в адрес ответственного исполнителя для обобщения не позднее трех дней до истечения срока рассмотрения обращения, указанного в поручении.</w:t>
      </w:r>
    </w:p>
    <w:p w:rsidR="00894727" w:rsidRDefault="00C1482F">
      <w:pPr>
        <w:pStyle w:val="ConsPlusNormal0"/>
        <w:jc w:val="both"/>
      </w:pPr>
      <w:r>
        <w:t xml:space="preserve">(в ред. </w:t>
      </w:r>
      <w:hyperlink r:id="rId50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 xml:space="preserve">3.40. В случае получения в установленном порядке запроса органа государственной власти, органа местного самоуправления или </w:t>
      </w:r>
      <w:r>
        <w:t>должностного лица, рассматривающих обращения граждан, должностные лица Администрации города Ростова-на-Дону обязаны в течение пятнадцати дней представить документы и материалы, необходимые для рассмотрения обращений, за исключением документов и материалов,</w:t>
      </w:r>
      <w:r>
        <w:t xml:space="preserve"> в которых содержатся сведения, составляющие государственную или иную охраняемую законом тайну, и для которых установлен особый порядок представления.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 xml:space="preserve">3.41. В случае если обращение направлено не по принадлежности, оно подлежит возврату по системе "Дело" в </w:t>
      </w:r>
      <w:r>
        <w:t>сектор обращений (в срок - не позднее двух дней со дня получения на рассмотрение) с сопроводительным письмом в адрес начальника управления за подписью руководителя функционального подразделения, отраслевого (функционального), территориального органа Админи</w:t>
      </w:r>
      <w:r>
        <w:t>страции города Ростова-на-Дону (или уполномоченного лица) со ссылкой на правовой акт, которым установлены полномочия этого подразделения или органа и предложением о направлении обращения по компетенции.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При отсутствии объективного обоснования обращение к в</w:t>
      </w:r>
      <w:r>
        <w:t>озврату не принимается.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3.42. В случае если при рассмотрении обращения возникают разногласия между заместителями главы Администрации города Ростова-на-Дону о компетенции, ответственный работник приемной заместителя главы Администрации города Ростова-на-Дон</w:t>
      </w:r>
      <w:r>
        <w:t>у, которому первоначально направлялось данное обращение, в течение 2 дней со дня получения обращения на рассмотрение направляет в адрес начальника управления письмо с аргументами о принадлежности вопроса (вопросов).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 xml:space="preserve">Абзац утратил силу. - </w:t>
      </w:r>
      <w:hyperlink r:id="rId51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Постановление</w:t>
        </w:r>
      </w:hyperlink>
      <w:r>
        <w:t xml:space="preserve"> Администрации г. Ростова н/Д от 27.05.2025 N 546.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3.43. Если гражданин ранее обращался в отраслевые (функциональные), территориальные органы Администрации города Ростова-на-Дону и его не удовлетворил полученный ответ, обращение передается для рассмотрения заместителям главы Администрации города Ростова-на</w:t>
      </w:r>
      <w:r>
        <w:t>-Дону в соответствии с распределением обязанностей.</w:t>
      </w:r>
    </w:p>
    <w:p w:rsidR="00894727" w:rsidRDefault="00C1482F">
      <w:pPr>
        <w:pStyle w:val="ConsPlusNormal0"/>
        <w:jc w:val="both"/>
      </w:pPr>
      <w:r>
        <w:t xml:space="preserve">(в ред. </w:t>
      </w:r>
      <w:hyperlink r:id="rId52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В случае если гражданина не удовлетворил ответ за подписью заместителей главы Администрации города Ростова-на-Дону, ответ направляется за подписью Главы города Ростова-на-Дону.</w:t>
      </w:r>
    </w:p>
    <w:p w:rsidR="00894727" w:rsidRDefault="00C1482F">
      <w:pPr>
        <w:pStyle w:val="ConsPlusNormal0"/>
        <w:jc w:val="both"/>
      </w:pPr>
      <w:r>
        <w:t xml:space="preserve">(абзац введен </w:t>
      </w:r>
      <w:hyperlink r:id="rId53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постановлением</w:t>
        </w:r>
      </w:hyperlink>
      <w:r>
        <w:t xml:space="preserve"> Администрации г. Ростова н/Д от 27.05.2025 N 546)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3.44. При рассмотрении повторного обращения необходимо организовать проведение проверок изложенных доводов с обязательным уч</w:t>
      </w:r>
      <w:r>
        <w:t>астием заявителя (выезд на место, личный прием, телефонный разговор).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В случае если доводы гражданина в ходе проверки подтвердились, должны быть приняты исчерпывающие меры по устранению выявленных недостатков в работе и разрешению поднятого в обращении воп</w:t>
      </w:r>
      <w:r>
        <w:t>роса. Лица, допустившие ненадлежащее рассмотрение ранее направленных обращений, должны быть привлечены к дисциплинарной ответственности.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3.45. В случае если доводы не нашли подтверждения, гражданину разъясняются правовые основания отказа в удовлетворении е</w:t>
      </w:r>
      <w:r>
        <w:t>го обращения, а также порядок обжалования принятого решения.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 xml:space="preserve">3.46. Ответ по итогам рассмотрения повторного обращения должен содержать не только информацию по существу поднятого вопроса, но и вывод об обоснованности (или необоснованности) доводов заявителя </w:t>
      </w:r>
      <w:r>
        <w:t>о ненадлежащем рассмотрении предыдущего обращения.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3.47. Для подготовки ответа на обращение в системе "Дело" создается проект, который связывается с обращением и визируется должностными лицами в соответствии с компетенцией.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 xml:space="preserve">После утверждения проекта ответ </w:t>
      </w:r>
      <w:r>
        <w:t>направляется в адрес заявителя (другим корреспондентам). В дополнительных реквизитах регистрационной карточки ответа исполнителем проставляются две "галочки" для синхронизации с "Дело-ПРО". В отчете об исполнении вносится результат и реквизиты ответа.</w:t>
      </w:r>
    </w:p>
    <w:p w:rsidR="00894727" w:rsidRDefault="00C1482F">
      <w:pPr>
        <w:pStyle w:val="ConsPlusNormal0"/>
        <w:spacing w:before="240"/>
        <w:ind w:firstLine="540"/>
        <w:jc w:val="both"/>
      </w:pPr>
      <w:bookmarkStart w:id="5" w:name="P228"/>
      <w:bookmarkEnd w:id="5"/>
      <w:r>
        <w:t>3.48</w:t>
      </w:r>
      <w:r>
        <w:t>. Обращение гражданина считается рассмотренным, если дан полный объективный ответ надлежащего качества на все поставленные вопросы, приняты необходимые меры, определены этапы и сроки выполнения работ, с указанием размеров денежных средств на их реализацию,</w:t>
      </w:r>
      <w:r>
        <w:t xml:space="preserve"> завершены все мероприятия и работы, проставлены все необходимые дополнительные реквизиты (в РК ответа, в том числе для синхронизации с "Дело-ПРО") и даны письменные ответы всем необходимым адресатам.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Если решить вопрос не представляется возможным, ответ з</w:t>
      </w:r>
      <w:r>
        <w:t>аявителю должен содержать четкие разъяснения со ссылкой на действующее законодательство и, при возможности, предложения других вариантов его решения.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3.49. В случае, если ответы на обращения не содержат полной информации о решении поднятых гражданином вопр</w:t>
      </w:r>
      <w:r>
        <w:t>осов, а также не соответствуют требованиям Инструкции по делопроизводству в Администрации города Ростова-на-Дону специалисты приемных первого заместителя главы Администрации города Ростова-на-Дону, заместителей главы Администрации города Ростова-на-Дону, с</w:t>
      </w:r>
      <w:r>
        <w:t>ектора обращений вносят в систему "Дело" соответствующие поручения исполнителям о доработке в срок до трех дней.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3.50. Ответы на обращения граждан подписываются Главой города Ростова-на-Дону, заместителями главы Администрации города Ростова-на-Дону либо ин</w:t>
      </w:r>
      <w:r>
        <w:t>ым должностным лицом по их поручению.</w:t>
      </w:r>
    </w:p>
    <w:p w:rsidR="00894727" w:rsidRDefault="00C1482F">
      <w:pPr>
        <w:pStyle w:val="ConsPlusNormal0"/>
        <w:jc w:val="both"/>
      </w:pPr>
      <w:r>
        <w:t xml:space="preserve">(в ред. </w:t>
      </w:r>
      <w:hyperlink r:id="rId54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3.51. В случае</w:t>
      </w:r>
      <w:r>
        <w:t xml:space="preserve"> если согласно сопроводительному письму к обращению, поступившему из государственного органа, требуется направить ответ заявителю и проинформировать о результатах, корреспонденту сообщается о направлении ответа гражданину с указанием его реквизитов.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 xml:space="preserve">3.52. </w:t>
      </w:r>
      <w:r>
        <w:t>Ответы заявителям и в государственные органы подготавливаются на бланках установленной формы, в соответствии с Инструкцией по делопроизводству в Администрации города Ростова-на-Дону.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В левом нижнем углу ответа обязательно указываются имя, отчество и фамили</w:t>
      </w:r>
      <w:r>
        <w:t>я исполнителя и номер его служебного телефона.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3.53. Ответы на обращения, поступившие в Администрацию города Ростова-на-Дону в форме электронного документа, подписываются на бумажном носителе или в электронной форме с использованием усиленной квалифицирова</w:t>
      </w:r>
      <w:r>
        <w:t>нной электронной подписи, регистрируются в установленном порядке в системе "Дело" и направляются по адресу электронной почты, указанному в обращении. При этом в случае, если ответ на обращение подписан на бумажном носителе, то на указанный заявителем адрес</w:t>
      </w:r>
      <w:r>
        <w:t xml:space="preserve"> электронной почты направляется сканированный образ подписанного ответа. В случае если ответ на обращение подписан в электронной форме с использованием усиленной квалифицированной электронной подписи, то на указанный заявителем адрес электронной почты напр</w:t>
      </w:r>
      <w:r>
        <w:t>авляется файл визуализации со штампом электронной подписи.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3.54. Ответы, уведомления гражданам в форме электронного документа отправляются адресатам с единого электронного ящика Администрации города Ростова-на-Дону в день подписания и регистрации в системе</w:t>
      </w:r>
      <w:r>
        <w:t xml:space="preserve"> "Дело". Для этого исполнители проставляют в регистрационной карточке ответа "галочку" в поле "Готов к отправке с единого электронного ящика".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3.55. Ответы на обращения, поступившие в Администрацию города Ростова-на-Дону в письменной форме, подписываются н</w:t>
      </w:r>
      <w:r>
        <w:t>а бумажном носителе, регистрируются в установленном порядке в системе "Дело" с прикреплением в регистрационную карточку сканированного образа подписанного ответа и направляются гражданину по указанному в обращении почтовому адресу.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3.56. Специалисты сектора обращений не снимают обращения с контроля до устранения исполнителями выявленных в ответах недостатков. При снятии обращений с контроля специалисты сектора обращений заполняют в системе "Дело" результаты рассмотрения в дополнитель</w:t>
      </w:r>
      <w:r>
        <w:t>ных реквизитах регистрационной карточки, фактическую дату подготовки ответов на обращения.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 xml:space="preserve">3.57. Ответы, уведомления гражданам в письменной форме передаются исполнителями в день регистрации в канцелярию Администрации города Ростова-на-Дону для отправки по </w:t>
      </w:r>
      <w:r>
        <w:t>почте.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3.58. Для отправки ответа по "МЭДО" исполнитель регистрирует РК документа в системе "Дело" с заполнением всех обязательных реквизитов и связок, при этом использует шаблон документа "Основной_59....", преобразованный в формат pdf. Данный документ дол</w:t>
      </w:r>
      <w:r>
        <w:t>жен быть подписан действующей электронной подписью руководителя. У адресатов проставляется вид отправки: "МЭДО" и дата отправки.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3.59. Обращения, направляемые на рассмотрение в соответствии с компетенцией в органы власти и организации, не являющиеся участн</w:t>
      </w:r>
      <w:r>
        <w:t>иками системы "Дело" или МЭДО, на бумажном носителе, а также уведомления и ответы гражданам, подлежащие направлению на почтовый адрес, передаются для отправки работниками сектора обращений в канцелярию в день их поступления и регистрации, соответственно.</w:t>
      </w:r>
    </w:p>
    <w:p w:rsidR="00894727" w:rsidRDefault="00894727">
      <w:pPr>
        <w:pStyle w:val="ConsPlusNormal0"/>
        <w:jc w:val="both"/>
      </w:pPr>
    </w:p>
    <w:p w:rsidR="00894727" w:rsidRDefault="00C1482F">
      <w:pPr>
        <w:pStyle w:val="ConsPlusTitle0"/>
        <w:jc w:val="center"/>
        <w:outlineLvl w:val="1"/>
      </w:pPr>
      <w:r>
        <w:t>3.1. Рассмотрение обращений участников</w:t>
      </w:r>
    </w:p>
    <w:p w:rsidR="00894727" w:rsidRDefault="00C1482F">
      <w:pPr>
        <w:pStyle w:val="ConsPlusTitle0"/>
        <w:jc w:val="center"/>
      </w:pPr>
      <w:r>
        <w:t>специальной военной операции и членов их семей</w:t>
      </w:r>
    </w:p>
    <w:p w:rsidR="00894727" w:rsidRDefault="00894727">
      <w:pPr>
        <w:pStyle w:val="ConsPlusNormal0"/>
        <w:jc w:val="center"/>
      </w:pPr>
    </w:p>
    <w:p w:rsidR="00894727" w:rsidRDefault="00C1482F">
      <w:pPr>
        <w:pStyle w:val="ConsPlusNormal0"/>
        <w:jc w:val="center"/>
      </w:pPr>
      <w:r>
        <w:t xml:space="preserve">(введен </w:t>
      </w:r>
      <w:hyperlink r:id="rId55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постановлением</w:t>
        </w:r>
      </w:hyperlink>
      <w:r>
        <w:t xml:space="preserve"> Администрации г. Ростова н/Д</w:t>
      </w:r>
    </w:p>
    <w:p w:rsidR="00894727" w:rsidRDefault="00C1482F">
      <w:pPr>
        <w:pStyle w:val="ConsPlusNormal0"/>
        <w:jc w:val="center"/>
      </w:pPr>
      <w:r>
        <w:t>от 27.05.2025 N 546)</w:t>
      </w:r>
    </w:p>
    <w:p w:rsidR="00894727" w:rsidRDefault="00894727">
      <w:pPr>
        <w:pStyle w:val="ConsPlusNormal0"/>
        <w:jc w:val="both"/>
      </w:pPr>
    </w:p>
    <w:p w:rsidR="00894727" w:rsidRDefault="00C1482F">
      <w:pPr>
        <w:pStyle w:val="ConsPlusNormal0"/>
        <w:ind w:firstLine="540"/>
        <w:jc w:val="both"/>
      </w:pPr>
      <w:r>
        <w:t>3.1.1. Для целей настоящего раздела: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к участникам специально</w:t>
      </w:r>
      <w:r>
        <w:t xml:space="preserve">й военной операции относятся лица, призванные на военную службу по мобилизации в Вооруженные Силы Российской Федерации в соответствии с </w:t>
      </w:r>
      <w:hyperlink r:id="rId56" w:tooltip="Указ Президента РФ от 21.09.2022 N 647 &quot;Об объявлении частичной мобилизации в Российской Федерации&quot; {КонсультантПлюс}">
        <w:r>
          <w:rPr>
            <w:color w:val="0000FF"/>
          </w:rPr>
          <w:t>Указом</w:t>
        </w:r>
      </w:hyperlink>
      <w:r>
        <w:t xml:space="preserve"> Президента Российской Федерации от 21.09.2022 N 647, а также заключившие контракт о прохождении военной службы в соответствии с Федеральным </w:t>
      </w:r>
      <w:hyperlink r:id="rId57" w:tooltip="Федеральный закон от 28.03.1998 N 53-ФЗ (ред. от 07.07.2025) &quot;О воинской обязанности и военной службе&quot; {КонсультантПлюс}">
        <w:r>
          <w:rPr>
            <w:color w:val="0000FF"/>
          </w:rPr>
          <w:t>законом</w:t>
        </w:r>
      </w:hyperlink>
      <w:r>
        <w:t xml:space="preserve"> от 28.03.1998 N 53-ФЗ "О воинской </w:t>
      </w:r>
      <w:r>
        <w:t>обязанности и военной службе"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Федерации), принимающие (принимавшие) участие в специальной военной операции;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к</w:t>
      </w:r>
      <w:r>
        <w:t xml:space="preserve"> членам семьи участника специальной военной операции относятся супруга (супруг), несовершеннолетние дети, дети в возрасте до 23 лет, обучающиеся в образовательных организациях по очной форме обучения, дети, находящиеся под опекой (попечительством), родител</w:t>
      </w:r>
      <w:r>
        <w:t>и (усыновители).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3.1.2. Положения настоящего раздела распространяются на обращения участников специальной военной операции и членов их семей по вопросам, связанным с предоставлением им мер поддержки, предусмотренных действующим законодательством.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3.1.3. Об</w:t>
      </w:r>
      <w:r>
        <w:t>ращения участников специальной военной операции и членов их семей рассматриваются в течение 15 дней со дня регистрации обращения в Администрации города Ростова-на-Дону или в срок, установленный Правительством Ростовской области.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3.1.4. Ответственный исполн</w:t>
      </w:r>
      <w:r>
        <w:t>итель, которому поручено рассмотрение обращения, в течение трех дней связывается в телефонном режиме с заявителем для информирования его о принятии обращения к рассмотрению, для уточнения информации, изложенной в обращении, и определения наиболее актуальны</w:t>
      </w:r>
      <w:r>
        <w:t>х вопросов, связанных с темой обращения.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3.1.5. При рассмотрении обращений участников специальной военной операции и членов их семей должна быть обеспечена оперативность и максимальная положительная результативность решения поднятых в обращении вопросов.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3</w:t>
      </w:r>
      <w:r>
        <w:t>.1.6. Если поднятые в обращении вопросы требуют длительного разрешения, в ответе должны быть определены конкретные сроки или этапы исполнения. Указанные вопросы ставятся сектором обращений на дополнительный контроль.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3.1.7. Если решить вопрос в соответстви</w:t>
      </w:r>
      <w:r>
        <w:t>и с просьбой заявителя не представляется возможным, ответ на обращение должен содержать четкие разъяснения со ссылкой на действующее законодательство и, при возможности, другие варианты решения.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3.1.8. После подготовки ответа ответственный исполнитель, кот</w:t>
      </w:r>
      <w:r>
        <w:t>орому поручено рассмотрение обращения, должен в телефонном режиме связаться с заявителем и дать ему пояснения по существу подготовленного ответа.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3.1.9. В ответе должно быть указано, кем и когда проведен телефонный разговор с гражданином.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3.1.10. Ответы на</w:t>
      </w:r>
      <w:r>
        <w:t xml:space="preserve"> обращения участников специальной военной операции и членов их семей подписываются Главой города Ростова-на-Дону, заместителями главы Администрации города Ростова-на-Дону, руководителями территориальных органов Администрации города Ростова-на-Дону.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3.1.11.</w:t>
      </w:r>
      <w:r>
        <w:t xml:space="preserve"> Положения настоящего раздела не применяются при рассмотрении жалоб на решения или действия (бездействие) должностных лиц Администрации города Ростова-на-Дону в связи с рассмотрением обращений участников специальной военной операции и членов их семей, а та</w:t>
      </w:r>
      <w:r>
        <w:t>кже иных обращений в части вопросов, ранее рассмотренных в соответствии с требованиями настоящего раздела.</w:t>
      </w:r>
    </w:p>
    <w:p w:rsidR="00894727" w:rsidRDefault="00894727">
      <w:pPr>
        <w:pStyle w:val="ConsPlusNormal0"/>
        <w:jc w:val="both"/>
      </w:pPr>
    </w:p>
    <w:p w:rsidR="00894727" w:rsidRDefault="00C1482F">
      <w:pPr>
        <w:pStyle w:val="ConsPlusTitle0"/>
        <w:jc w:val="center"/>
        <w:outlineLvl w:val="1"/>
      </w:pPr>
      <w:r>
        <w:t>4. Рассмотрение обращений по поручению</w:t>
      </w:r>
    </w:p>
    <w:p w:rsidR="00894727" w:rsidRDefault="00C1482F">
      <w:pPr>
        <w:pStyle w:val="ConsPlusTitle0"/>
        <w:jc w:val="center"/>
      </w:pPr>
      <w:r>
        <w:t>главы Администрации города Ростова-на-Дону</w:t>
      </w:r>
    </w:p>
    <w:p w:rsidR="00894727" w:rsidRDefault="00894727">
      <w:pPr>
        <w:pStyle w:val="ConsPlusNormal0"/>
        <w:jc w:val="both"/>
      </w:pPr>
    </w:p>
    <w:p w:rsidR="00894727" w:rsidRDefault="00C1482F">
      <w:pPr>
        <w:pStyle w:val="ConsPlusNormal0"/>
        <w:ind w:firstLine="540"/>
        <w:jc w:val="both"/>
      </w:pPr>
      <w:r>
        <w:t>4.1. На рассмотрение Главе города Ростова-на-Дону направляются об</w:t>
      </w:r>
      <w:r>
        <w:t>ращения, имеющие социально и общественно значимый характер, в том числе коллективные, а также обращения по вопросам, указывающим на совершение коррупционных правонарушений должностными лицами и работниками Администрации города Ростова-на-Дону, функциональн</w:t>
      </w:r>
      <w:r>
        <w:t>ых подразделений, отраслевых (функциональных) и территориальных органов Администрации города Ростова-на-Дону, а также обращения депутатов, депутатские запросы, адресованные Главе города Ростова-на-Дону, запросы, требования и представления органов прокурату</w:t>
      </w:r>
      <w:r>
        <w:t>ры, обращения, направленные из аппарата полномочного представителя Президента Российской Федерации в ЮФО, уполномоченным по правам человека в РО, уполномоченным по правам ребенка в РО: на бумажном носителе - поступившие в письменной форме, по системе "Дело</w:t>
      </w:r>
      <w:r>
        <w:t>" - поступившие в форме электронного документа (с проектом резолюции, подготовленным начальником управления).</w:t>
      </w:r>
    </w:p>
    <w:p w:rsidR="00894727" w:rsidRDefault="00C1482F">
      <w:pPr>
        <w:pStyle w:val="ConsPlusNormal0"/>
        <w:jc w:val="both"/>
      </w:pPr>
      <w:r>
        <w:t xml:space="preserve">(в ред. </w:t>
      </w:r>
      <w:hyperlink r:id="rId58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</w:t>
        </w:r>
        <w:r>
          <w:rPr>
            <w:color w:val="0000FF"/>
          </w:rPr>
          <w:t>овления</w:t>
        </w:r>
      </w:hyperlink>
      <w:r>
        <w:t xml:space="preserve"> Администрации г. Ростова н/Д от 27.05.2025 N 546)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4.2. Обращения, передаваемые на рассмотрение Главе города Ростова-на-Дону, определяются начальником управления совместно с начальником отдела обеспечения деятельности главы Администрации города Ростова-на-Дону.</w:t>
      </w:r>
    </w:p>
    <w:p w:rsidR="00894727" w:rsidRDefault="00C1482F">
      <w:pPr>
        <w:pStyle w:val="ConsPlusNormal0"/>
        <w:jc w:val="both"/>
      </w:pPr>
      <w:r>
        <w:t xml:space="preserve">(в ред. </w:t>
      </w:r>
      <w:hyperlink r:id="rId59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4.3. Поручения Главы города Ростова-на-Дону по обращениям граждан вносятся в регистрационную карт</w:t>
      </w:r>
      <w:r>
        <w:t>очку в системе "Дело" начальником отдела по обеспечению деятельности Главы города Ростова-на-Дону.</w:t>
      </w:r>
    </w:p>
    <w:p w:rsidR="00894727" w:rsidRDefault="00C1482F">
      <w:pPr>
        <w:pStyle w:val="ConsPlusNormal0"/>
        <w:jc w:val="both"/>
      </w:pPr>
      <w:r>
        <w:t xml:space="preserve">(в ред. </w:t>
      </w:r>
      <w:hyperlink r:id="rId60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</w:t>
      </w:r>
      <w:r>
        <w:t>инистрации г. Ростова н/Д от 27.05.2025 N 546)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4.4. Срок исполнения поручения может быть продлен Главой города Ростова-на-Дону.</w:t>
      </w:r>
    </w:p>
    <w:p w:rsidR="00894727" w:rsidRDefault="00C1482F">
      <w:pPr>
        <w:pStyle w:val="ConsPlusNormal0"/>
        <w:jc w:val="both"/>
      </w:pPr>
      <w:r>
        <w:t xml:space="preserve">(в ред. </w:t>
      </w:r>
      <w:hyperlink r:id="rId61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Письмо с просьбой о продлении срока исполнения поручения направляется в адрес Главы города Ростова-на-Дону исполнителем не позже чем за три дня до истечения срока исполнения поручения.</w:t>
      </w:r>
    </w:p>
    <w:p w:rsidR="00894727" w:rsidRDefault="00C1482F">
      <w:pPr>
        <w:pStyle w:val="ConsPlusNormal0"/>
        <w:jc w:val="both"/>
      </w:pPr>
      <w:r>
        <w:t xml:space="preserve">(в ред. </w:t>
      </w:r>
      <w:hyperlink r:id="rId62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После согласования Главой города Ростова-на-Дону продления срока исполнения поручения ответственным исполнителем направляет</w:t>
      </w:r>
      <w:r>
        <w:t>ся уведомление о продлении в адрес заявителя.</w:t>
      </w:r>
    </w:p>
    <w:p w:rsidR="00894727" w:rsidRDefault="00C1482F">
      <w:pPr>
        <w:pStyle w:val="ConsPlusNormal0"/>
        <w:jc w:val="both"/>
      </w:pPr>
      <w:r>
        <w:t xml:space="preserve">(в ред. </w:t>
      </w:r>
      <w:hyperlink r:id="rId63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4.5. О</w:t>
      </w:r>
      <w:r>
        <w:t>бращения граждан, по которым имеется резолюция главы Администрации города Ростова-на-Дону "Контроль" рассматриваются в течение четырнадцати календарных дней, "Оперативно" - в течение десяти календарных дней, "Срочно" - в течение пяти календарных дней, "Вес</w:t>
      </w:r>
      <w:r>
        <w:t>ьма срочно" - в течение трех календарных дней (исчисляемых с даты поручения).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4.6. Письменные обращения граждан, по которым даны поручения главы Администрации города Ростова-на-Дону, находятся на контроле в секторе обращений.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При рассмотрении обращений, ко</w:t>
      </w:r>
      <w:r>
        <w:t>торые находятся на контроле главы Администрации города Ростова-на-Дону, заместители главы Администрации города Ростова-на-Дону, главы администраций районов города должны провести встречу с (либо связаться в телефонном режиме) с гражданином, направившим обр</w:t>
      </w:r>
      <w:r>
        <w:t>ащение, для разъяснения хода рассмотрения и сроков исполнения обращения. Если в соответствии с поручением главы Администрации города Ростова-на-Дону по результатам рассмотрения обращения необходимо подготовить доклад на его имя, то в тексте указывается, ке</w:t>
      </w:r>
      <w:r>
        <w:t>м и когда была проведена встреча (телефонный разговор) с гражданином.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4.7. В ответах, подготовленных по поручению главы Администрации города Ростова-на-Дону за его подписью, помимо конкретного случая необходимо указывать общую информацию о реализуемых подо</w:t>
      </w:r>
      <w:r>
        <w:t>бных проектах и выполненных работах в целом по городу, дату проведения встречи или телефонного разговора, Ф.И.О. проводившего их руководителя.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4.8 Ответ на обращение, рассмотренное по поручению Главы города Ростова-на-Дону, подписывается тем должностным ли</w:t>
      </w:r>
      <w:r>
        <w:t>цом, которому давалось поручение. В ответе указывается, что обращение рассмотрено по поручению Главы города Ростова-на-Дону.</w:t>
      </w:r>
    </w:p>
    <w:p w:rsidR="00894727" w:rsidRDefault="00C1482F">
      <w:pPr>
        <w:pStyle w:val="ConsPlusNormal0"/>
        <w:jc w:val="both"/>
      </w:pPr>
      <w:r>
        <w:t xml:space="preserve">(п. 4.8 в ред. </w:t>
      </w:r>
      <w:hyperlink r:id="rId64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4.9. Доклад на имя главы Администрации города Ростова-на-Дону по результатам рассмотрения обращения оформляется в электронной форме и подлежит визированию соисполнителями, а та</w:t>
      </w:r>
      <w:r>
        <w:t>кже начальником управления (проект, содержащий предложение о выделении финансирования визируется заместителем главы Администрации города Ростова-на-Дону - начальником казначейства), после чего направляется с визами на рассмотрение главе Администрации город</w:t>
      </w:r>
      <w:r>
        <w:t>а Ростова-на-Дону.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4.10. Начальник управления вправе вернуть на доработку проект ответа заявителю или информацию, подготовленную для доклада Главе города Ростова-на-Дону, в случае их несоответствия требованиям, установленным настоящим Порядком. Замечания д</w:t>
      </w:r>
      <w:r>
        <w:t>олжны быть устранены в течение двух рабочих дней.</w:t>
      </w:r>
    </w:p>
    <w:p w:rsidR="00894727" w:rsidRDefault="00C1482F">
      <w:pPr>
        <w:pStyle w:val="ConsPlusNormal0"/>
        <w:jc w:val="both"/>
      </w:pPr>
      <w:r>
        <w:t xml:space="preserve">(п. 4.10 в ред. </w:t>
      </w:r>
      <w:hyperlink r:id="rId65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</w:t>
      </w:r>
      <w:r>
        <w:t xml:space="preserve"> 546)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4.11. В случае нарушения срока исполнения поручения Главы города Ростова-на-Дону, в докладе главе города Ростова-на-Дону указывается информация о мерах, принятых к виновному должностному лицу. К проекту доклада в системе "Дело" прикрепляется объяснит</w:t>
      </w:r>
      <w:r>
        <w:t>ельная записка и приказ о наказании виновного должностного лица.</w:t>
      </w:r>
    </w:p>
    <w:p w:rsidR="00894727" w:rsidRDefault="00C1482F">
      <w:pPr>
        <w:pStyle w:val="ConsPlusNormal0"/>
        <w:jc w:val="both"/>
      </w:pPr>
      <w:r>
        <w:t xml:space="preserve">(п. 4.11 в ред. </w:t>
      </w:r>
      <w:hyperlink r:id="rId66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</w:t>
      </w:r>
      <w:r>
        <w:t>от 27.05.2025 N 546)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4.12. В случае если в ответе, полученном от функционального подразделения, отраслевого (функционального) и территориального органа Администрации города Ростова-на-Дону, должностного лица или организации, рассматривавшей обращение по по</w:t>
      </w:r>
      <w:r>
        <w:t>ручению Главы города Ростова-на-Дону, указывается, что вопрос, поставленный заявителем, будет решен в течение определенного периода времени, то обращение ставится на дополнительный контроль в системе "Дело" специалистами сектора обращений.</w:t>
      </w:r>
    </w:p>
    <w:p w:rsidR="00894727" w:rsidRDefault="00C1482F">
      <w:pPr>
        <w:pStyle w:val="ConsPlusNormal0"/>
        <w:jc w:val="both"/>
      </w:pPr>
      <w:r>
        <w:t xml:space="preserve">(в ред. </w:t>
      </w:r>
      <w:hyperlink r:id="rId67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4.13. Результаты исполнения поручений главы Администрации города Рос</w:t>
      </w:r>
      <w:r>
        <w:t>това-на-Дону исполнители подтверждают фотоматериалами, иными документами.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4.14. В случае если срок исполнения поручения Главы города Ростова-на-Дону нарушен, то к проекту ответа заявителю (другим корреспондентам) за его подписью в системе "Дело" прикрепляе</w:t>
      </w:r>
      <w:r>
        <w:t>тся объяснительная записка и приказ о наказании виновного должностного лица (исполнителя).</w:t>
      </w:r>
    </w:p>
    <w:p w:rsidR="00894727" w:rsidRDefault="00C1482F">
      <w:pPr>
        <w:pStyle w:val="ConsPlusNormal0"/>
        <w:jc w:val="both"/>
      </w:pPr>
      <w:r>
        <w:t xml:space="preserve">(п. 4.14 в ред. </w:t>
      </w:r>
      <w:hyperlink r:id="rId68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</w:t>
      </w:r>
      <w:r>
        <w:t>инистрации г. Ростова н/Д от 27.05.2025 N 546)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4.15. Письменные обращения граждан, переданные Главе города Ростова-на-Дону в ходе выездных встреч с населением в районах города, передаются в управление для регистрации в системе "Дело" и оформления протокола</w:t>
      </w:r>
      <w:r>
        <w:t xml:space="preserve"> соответствующих поручений исполнителям.</w:t>
      </w:r>
    </w:p>
    <w:p w:rsidR="00894727" w:rsidRDefault="00C1482F">
      <w:pPr>
        <w:pStyle w:val="ConsPlusNormal0"/>
        <w:jc w:val="both"/>
      </w:pPr>
      <w:r>
        <w:t xml:space="preserve">(в ред. </w:t>
      </w:r>
      <w:hyperlink r:id="rId69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При регистрации данных обращений в системе "Дело", в поле "При</w:t>
      </w:r>
      <w:r>
        <w:t>мечание" вносятся ключевые слова: "Встреча. Название района, Дата".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4.16. Повторные обращения по вопросам, ранее рассмотренным по поручению Главы города Ростова-на-Дону, на которые гражданам даны ответы, повторно на доклад Главе города Ростова-на-Дону не п</w:t>
      </w:r>
      <w:r>
        <w:t>ередаются. Данные обращения регистрируются в соответствии с настоящим Порядком, направляются заместителям главы Администрации города Ростова-на-Дону в соответствии с распределением обязанностей.</w:t>
      </w:r>
    </w:p>
    <w:p w:rsidR="00894727" w:rsidRDefault="00C1482F">
      <w:pPr>
        <w:pStyle w:val="ConsPlusNormal0"/>
        <w:jc w:val="both"/>
      </w:pPr>
      <w:r>
        <w:t xml:space="preserve">(п. 4.16 в ред. </w:t>
      </w:r>
      <w:hyperlink r:id="rId70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894727" w:rsidRDefault="00894727">
      <w:pPr>
        <w:pStyle w:val="ConsPlusNormal0"/>
        <w:jc w:val="both"/>
      </w:pPr>
    </w:p>
    <w:p w:rsidR="00894727" w:rsidRDefault="00C1482F">
      <w:pPr>
        <w:pStyle w:val="ConsPlusTitle0"/>
        <w:jc w:val="center"/>
        <w:outlineLvl w:val="1"/>
      </w:pPr>
      <w:r>
        <w:t>5. Личный прием граждан</w:t>
      </w:r>
    </w:p>
    <w:p w:rsidR="00894727" w:rsidRDefault="00C1482F">
      <w:pPr>
        <w:pStyle w:val="ConsPlusTitle0"/>
        <w:jc w:val="center"/>
      </w:pPr>
      <w:r>
        <w:t>в Администрации города Ростова-на-Дон</w:t>
      </w:r>
      <w:r>
        <w:t>у</w:t>
      </w:r>
    </w:p>
    <w:p w:rsidR="00894727" w:rsidRDefault="00894727">
      <w:pPr>
        <w:pStyle w:val="ConsPlusNormal0"/>
        <w:jc w:val="both"/>
      </w:pPr>
    </w:p>
    <w:p w:rsidR="00894727" w:rsidRDefault="00C1482F">
      <w:pPr>
        <w:pStyle w:val="ConsPlusNormal0"/>
        <w:ind w:firstLine="540"/>
        <w:jc w:val="both"/>
      </w:pPr>
      <w:r>
        <w:t>5.1. Личный прием граждан осуществляется Главой города Ростова-на-Дону, заместителями главы Администрации города Ростова-на-Дону или уполномоченными ими должностными лицами Администрации города Ростова-на-Дону по вопросам, отнесенным к их компетенции.</w:t>
      </w:r>
    </w:p>
    <w:p w:rsidR="00894727" w:rsidRDefault="00C1482F">
      <w:pPr>
        <w:pStyle w:val="ConsPlusNormal0"/>
        <w:jc w:val="both"/>
      </w:pPr>
      <w:r>
        <w:t>(</w:t>
      </w:r>
      <w:r>
        <w:t xml:space="preserve">в ред. </w:t>
      </w:r>
      <w:hyperlink r:id="rId71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5.2. Личный прием граждан, осуществляемый Главой горо</w:t>
      </w:r>
      <w:r>
        <w:t>да Ростова-на-Дону, заместителями главы Администрации города Ростова-на-Дону, проводится в помещении приемной граждан Администрации города Ростова-на-Дону.</w:t>
      </w:r>
    </w:p>
    <w:p w:rsidR="00894727" w:rsidRDefault="00C1482F">
      <w:pPr>
        <w:pStyle w:val="ConsPlusNormal0"/>
        <w:jc w:val="both"/>
      </w:pPr>
      <w:r>
        <w:t xml:space="preserve">(в ред. </w:t>
      </w:r>
      <w:hyperlink r:id="rId72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По согласованию с гражданами личный прием может быть проведен в режиме видео-конференц-связи, при этом заявители могут находиться в видеостудии Админист</w:t>
      </w:r>
      <w:r>
        <w:t>рации города Ростова-на-Дону, в видеостудиях администраций районов города или иных помещениях.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5.3. Личный прием граждан осуществляется Главой города Ростова-на-Дону, заместителями главы Администрации города Ростова-на-Дону, уполномоченными лицами, в соотв</w:t>
      </w:r>
      <w:r>
        <w:t>етствии графиком, утвержденным Главой города Ростова-на-Дону на год.</w:t>
      </w:r>
    </w:p>
    <w:p w:rsidR="00894727" w:rsidRDefault="00C1482F">
      <w:pPr>
        <w:pStyle w:val="ConsPlusNormal0"/>
        <w:jc w:val="both"/>
      </w:pPr>
      <w:r>
        <w:t xml:space="preserve">(в ред. </w:t>
      </w:r>
      <w:hyperlink r:id="rId73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</w:t>
      </w:r>
      <w:r>
        <w:t>7.05.2025 N 546)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5.4. Утвержденный график личного приема граждан размещается на официальном портале, на информационном стенде в холле приемной граждан Администрации города Ростова-на-Дону.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5.5. Просьба о личном приеме Главой города Ростова-на-Дону, замести</w:t>
      </w:r>
      <w:r>
        <w:t>телями главы Администрации города Ростова-на-Дону оформляется гражданином в письменном виде или в форме электронного документа.</w:t>
      </w:r>
    </w:p>
    <w:p w:rsidR="00894727" w:rsidRDefault="00C1482F">
      <w:pPr>
        <w:pStyle w:val="ConsPlusNormal0"/>
        <w:jc w:val="both"/>
      </w:pPr>
      <w:r>
        <w:t xml:space="preserve">(в ред. </w:t>
      </w:r>
      <w:hyperlink r:id="rId74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Запись на личный прием в телефонном режиме не осуществляется.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5.6. Письменные обращения непосредственно от граждан с просьбой о записи на личный прием принимаются специалистами сек</w:t>
      </w:r>
      <w:r>
        <w:t>тора обращений.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5.7 Консультирование граждан по вопросам записи на личный прием проводится заведующим сектором обращений, работниками сектора обращений ежедневно, кроме выходных и праздничных дней.</w:t>
      </w:r>
    </w:p>
    <w:p w:rsidR="00894727" w:rsidRDefault="00C1482F">
      <w:pPr>
        <w:pStyle w:val="ConsPlusNormal0"/>
        <w:jc w:val="both"/>
      </w:pPr>
      <w:r>
        <w:t xml:space="preserve">(п. 5.7 в ред. </w:t>
      </w:r>
      <w:hyperlink r:id="rId75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5.8. Главе города Ростова-на-Дону на бумажном носителе и по системе "Дело" направляются обращения гражд</w:t>
      </w:r>
      <w:r>
        <w:t>ан с просьбой о личном приеме.</w:t>
      </w:r>
    </w:p>
    <w:p w:rsidR="00894727" w:rsidRDefault="00C1482F">
      <w:pPr>
        <w:pStyle w:val="ConsPlusNormal0"/>
        <w:jc w:val="both"/>
      </w:pPr>
      <w:r>
        <w:t xml:space="preserve">(в ред. </w:t>
      </w:r>
      <w:hyperlink r:id="rId76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В соответствии с расп</w:t>
      </w:r>
      <w:r>
        <w:t>ределением обязанностей и по поручению Главы города Ростова-на-Дону личный прием граждан могут проводить заместители главы Администрации города Ростова-на-Дону.</w:t>
      </w:r>
    </w:p>
    <w:p w:rsidR="00894727" w:rsidRDefault="00C1482F">
      <w:pPr>
        <w:pStyle w:val="ConsPlusNormal0"/>
        <w:jc w:val="both"/>
      </w:pPr>
      <w:r>
        <w:t xml:space="preserve">(в ред. </w:t>
      </w:r>
      <w:hyperlink r:id="rId77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5.9. Другие обращения с просьбой о записи на личный прием реги</w:t>
      </w:r>
      <w:r>
        <w:t>стрируются в системе "Дело" в соответствии с распределением обязанностей - на соответствующего заместителя главы Администрации города Ростова-на-Дону. Ответ по существу вопроса направляется в течение 30 дней.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Одновременно создается РК "ГП-ЛП/..." для орган</w:t>
      </w:r>
      <w:r>
        <w:t>изации приема - с плановой датой, соответствующей дате проведения приема, (согласно графику).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5.10. Если в резолюции Главы города Ростова-на-Дону содержится личное поручение, то прием гражданина должен быть проведен тем должностным лицом, которому дано пор</w:t>
      </w:r>
      <w:r>
        <w:t>учение или лицом, официально его замещающим.</w:t>
      </w:r>
    </w:p>
    <w:p w:rsidR="00894727" w:rsidRDefault="00C1482F">
      <w:pPr>
        <w:pStyle w:val="ConsPlusNormal0"/>
        <w:jc w:val="both"/>
      </w:pPr>
      <w:r>
        <w:t xml:space="preserve">(в ред. </w:t>
      </w:r>
      <w:hyperlink r:id="rId78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В случае если обращение с просьбой о личном приеме направлено Главой города Ростова-на-Дону с соответствующим поручением нескольким должностным лицам, организация личного приема осуществляется исполнителем, указанным в поручении первым, с привлечением долж</w:t>
      </w:r>
      <w:r>
        <w:t>ностных лиц, определенных в качестве соисполнителей.</w:t>
      </w:r>
    </w:p>
    <w:p w:rsidR="00894727" w:rsidRDefault="00C1482F">
      <w:pPr>
        <w:pStyle w:val="ConsPlusNormal0"/>
        <w:jc w:val="both"/>
      </w:pPr>
      <w:r>
        <w:t xml:space="preserve">(в ред. </w:t>
      </w:r>
      <w:hyperlink r:id="rId79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5.11. Заявителю направляется уведомление за подписью начальника управления о том, кем, в соответствии с поручением Главы города Ростова-на-Дону, когда и в какое время будет проведен личный прием.</w:t>
      </w:r>
    </w:p>
    <w:p w:rsidR="00894727" w:rsidRDefault="00C1482F">
      <w:pPr>
        <w:pStyle w:val="ConsPlusNormal0"/>
        <w:jc w:val="both"/>
      </w:pPr>
      <w:r>
        <w:t xml:space="preserve">(в ред. </w:t>
      </w:r>
      <w:hyperlink r:id="rId80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5.12. Организация приема Главы города Ростова-на-Дону осуществляется начальником управления и заведующим сектор</w:t>
      </w:r>
      <w:r>
        <w:t>ом обращений.</w:t>
      </w:r>
    </w:p>
    <w:p w:rsidR="00894727" w:rsidRDefault="00C1482F">
      <w:pPr>
        <w:pStyle w:val="ConsPlusNormal0"/>
        <w:jc w:val="both"/>
      </w:pPr>
      <w:r>
        <w:t xml:space="preserve">(в ред. </w:t>
      </w:r>
      <w:hyperlink r:id="rId81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5.13. Начальник управления, заведующий</w:t>
      </w:r>
      <w:r>
        <w:t xml:space="preserve"> сектором обращений запрашивают (устно, по системе "Дело") в функциональных подразделениях, отраслевых (функциональных), территориальных органах Администрации города Ростова-на-Дону материалы к приему Главы города Ростова-на-Дону: информацию о проработке в</w:t>
      </w:r>
      <w:r>
        <w:t>опроса (с указанием характеристики объекта, объема и срока выделения финансирования, срока размещения закупки, срока заключения контракта, объемов, видов и сроков выполнения работ), информационную справку по данному направлению деятельности, графические, ф</w:t>
      </w:r>
      <w:r>
        <w:t>отоматериалы, карту с обозначением места положения объекта, уточненные данные о заявителе.</w:t>
      </w:r>
    </w:p>
    <w:p w:rsidR="00894727" w:rsidRDefault="00C1482F">
      <w:pPr>
        <w:pStyle w:val="ConsPlusNormal0"/>
        <w:jc w:val="both"/>
      </w:pPr>
      <w:r>
        <w:t xml:space="preserve">(в ред. </w:t>
      </w:r>
      <w:hyperlink r:id="rId82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</w:t>
      </w:r>
      <w:r>
        <w:t>ии г. Ростова н/Д от 27.05.2025 N 546)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5.14. Материалы к приему Главы города Ростова-на-Дону предоставляются в срок не позднее трех рабочих дней с даты получения поручения начальника управления, заведующего сектором обращений.</w:t>
      </w:r>
    </w:p>
    <w:p w:rsidR="00894727" w:rsidRDefault="00C1482F">
      <w:pPr>
        <w:pStyle w:val="ConsPlusNormal0"/>
        <w:jc w:val="both"/>
      </w:pPr>
      <w:r>
        <w:t xml:space="preserve">(в ред. </w:t>
      </w:r>
      <w:hyperlink r:id="rId83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Подготовленные к приему материалы визируются начальником управления, заместителем</w:t>
      </w:r>
      <w:r>
        <w:t xml:space="preserve"> главы Администрации города Ростова-на-Дону по организационно-правовым и кадровым вопросам, первым заместителем главы Администрации города Ростова-на-Дону, заместителями главы Администрации города Ростова-на-Дону, в соответствии с их компетенцией.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5.15. На</w:t>
      </w:r>
      <w:r>
        <w:t xml:space="preserve"> личный прием приглашаются: заместитель главы Администрации города Ростова-на-Дону по организационно-правовым и кадровым вопросам, исходя из содержания вопросов - заместители главы Администрации города Ростова-на-Дону, руководители функциональных подраздел</w:t>
      </w:r>
      <w:r>
        <w:t>ений, отраслевых (функциональных) и территориальных органов Администрации города Ростова-на-Дону, иные руководители и должностные лица.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5.16. Организация проведения личного приема заместителями главы Администрации города Ростова-на-Дону граждан возлагается</w:t>
      </w:r>
      <w:r>
        <w:t xml:space="preserve"> на их помощников.</w:t>
      </w:r>
    </w:p>
    <w:p w:rsidR="00894727" w:rsidRDefault="00C1482F">
      <w:pPr>
        <w:pStyle w:val="ConsPlusNormal0"/>
        <w:jc w:val="both"/>
      </w:pPr>
      <w:r>
        <w:t xml:space="preserve">(в ред. </w:t>
      </w:r>
      <w:hyperlink r:id="rId84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 xml:space="preserve">Информация о месте, днях и часах </w:t>
      </w:r>
      <w:r>
        <w:t>приема доводится до сведения граждан помощником заместителями главы Администрации города Ростова-на-Дону.</w:t>
      </w:r>
    </w:p>
    <w:p w:rsidR="00894727" w:rsidRDefault="00C1482F">
      <w:pPr>
        <w:pStyle w:val="ConsPlusNormal0"/>
        <w:jc w:val="both"/>
      </w:pPr>
      <w:r>
        <w:t xml:space="preserve">(в ред. </w:t>
      </w:r>
      <w:hyperlink r:id="rId85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</w:t>
        </w:r>
        <w:r>
          <w:rPr>
            <w:color w:val="0000FF"/>
          </w:rPr>
          <w:t>ния</w:t>
        </w:r>
      </w:hyperlink>
      <w:r>
        <w:t xml:space="preserve"> Администрации г. Ростова н/Д от 27.05.2025 N 546)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 xml:space="preserve">К приему помощниками заместителей главы Администрации города Ростова-на-Дону оформляется </w:t>
      </w:r>
      <w:hyperlink w:anchor="P514" w:tooltip="                                 КАРТОЧКА">
        <w:r>
          <w:rPr>
            <w:color w:val="0000FF"/>
          </w:rPr>
          <w:t>Карточка</w:t>
        </w:r>
      </w:hyperlink>
      <w:r>
        <w:t xml:space="preserve"> личного приема, по форме согла</w:t>
      </w:r>
      <w:r>
        <w:t>сно приложению N 4 к настоящему постановлению, в которую вносятся данные заявителя, содержание вопроса, поручения по итогам приема.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5.17. В случае отсутствия в день приема заместителей главы Администрации города Ростова-на-Дону по его поручению прием может</w:t>
      </w:r>
      <w:r>
        <w:t xml:space="preserve"> осуществлять уполномоченное должностное лицо по курируемым вопросам, о чем делается соответствующая запись в Карточке личного приема гражданина.</w:t>
      </w:r>
    </w:p>
    <w:p w:rsidR="00894727" w:rsidRDefault="00C1482F">
      <w:pPr>
        <w:pStyle w:val="ConsPlusNormal0"/>
        <w:jc w:val="both"/>
      </w:pPr>
      <w:r>
        <w:t xml:space="preserve">(в ред. </w:t>
      </w:r>
      <w:hyperlink r:id="rId86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В случае несогласия гражданина, записавшегося на личный прием к заместителям главы Администрации города Ростова-на-Дону, с проведением личного приема уполномоченн</w:t>
      </w:r>
      <w:r>
        <w:t>ым должностным лицом, прием проводится по решению заместителей главы Администрации города Ростова-на-Дону в другой день по согласованию с гражданином.</w:t>
      </w:r>
    </w:p>
    <w:p w:rsidR="00894727" w:rsidRDefault="00C1482F">
      <w:pPr>
        <w:pStyle w:val="ConsPlusNormal0"/>
        <w:jc w:val="both"/>
      </w:pPr>
      <w:r>
        <w:t xml:space="preserve">(в ред. </w:t>
      </w:r>
      <w:hyperlink r:id="rId87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5.18. Личный прием граждан осуществляется в порядке очередности записи на личный прием по предъявлении документа, удостоверяющего личность. Отдельные категор</w:t>
      </w:r>
      <w:r>
        <w:t>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Участники специальной военной операции и члены их семей приглашаются на личный прием в первоочередном порядке в соответствии с утвержденным графиком личных приемов, в срок не более 15 дней.</w:t>
      </w:r>
    </w:p>
    <w:p w:rsidR="00894727" w:rsidRDefault="00C1482F">
      <w:pPr>
        <w:pStyle w:val="ConsPlusNormal0"/>
        <w:jc w:val="both"/>
      </w:pPr>
      <w:r>
        <w:t xml:space="preserve">(абзац введен </w:t>
      </w:r>
      <w:hyperlink r:id="rId88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постановлением</w:t>
        </w:r>
      </w:hyperlink>
      <w:r>
        <w:t xml:space="preserve"> Администрации г. Ростова н/Д от 27.05.2025 N 546)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5.19. Во время проведения личного приема граждане имеют возможность изложить свое обращение устно либо представ</w:t>
      </w:r>
      <w:r>
        <w:t>ить в письменной форме.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5.20. В случае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Согласие граждан</w:t>
      </w:r>
      <w:r>
        <w:t>ина на получение устного ответа (разъяснений), о чем делается запись в карточке личного приема, подтверждается его подписью. В остальных случаях дается письменный ответ по существу поставленных в обращении вопросов, за подписью должностного лица, проводивш</w:t>
      </w:r>
      <w:r>
        <w:t>его личный прием или иным должностным лицом по его поручению.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5.21. Письменное обращение, принятое в ходе личного приема, подлежит регистрации и рассмотрению в соответствии с настоящим Порядком.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 xml:space="preserve">5.22. В ходе личного приема гражданину может быть отказано в </w:t>
      </w:r>
      <w:r>
        <w:t>дальнейшем рассмотрении обращения, если ему ранее был дан ответ по существу поставленных в обращении вопросов.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 xml:space="preserve">5.23. По окончании личного приема руководитель, проводивший личный прием, доводит до сведения заявителя свое решение или информирует о том, кому </w:t>
      </w:r>
      <w:r>
        <w:t>будет поручено рассмотрение и принятие мер по его обращению, а также, откуда он получит ответ, либо разъясняет, где, кем и в каком порядке может быть рассмотрено его обращение, по существу.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5.24. По итогам проведения личного приема Главы города Ростова-на-</w:t>
      </w:r>
      <w:r>
        <w:t>Дону начальником управления составляется протокол поручений, который визируется заместителем главы Администрации города Ростова-на-Дону по организационно-правовым и кадровым вопросам и утверждается Главой города Ростова-на-Дону, работниками сектора оформля</w:t>
      </w:r>
      <w:r>
        <w:t>ются карточки личного приема. После утверждения Главой города Ростова-на-Дону протокол с приложенными карточками личного приема регистрируется работниками сектора обращений в системе "Дело" и ставится на контроль по каждому пункту поручений.</w:t>
      </w:r>
    </w:p>
    <w:p w:rsidR="00894727" w:rsidRDefault="00C1482F">
      <w:pPr>
        <w:pStyle w:val="ConsPlusNormal0"/>
        <w:jc w:val="both"/>
      </w:pPr>
      <w:r>
        <w:t>(п. 5.24 в ред</w:t>
      </w:r>
      <w:r>
        <w:t xml:space="preserve">. </w:t>
      </w:r>
      <w:hyperlink r:id="rId89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 xml:space="preserve">5.25. Карточки личного приема, проведенного заместителями </w:t>
      </w:r>
      <w:r>
        <w:t>главы Администрации города Ростова-на-Дону регистрируются сектором обращений в день его проведения в системе "Дело". Помощниками заместителей главы Администрации города Ростова-на-Дону поручения, данные по его итогам, вносятся в систему "Дело".</w:t>
      </w:r>
    </w:p>
    <w:p w:rsidR="00894727" w:rsidRDefault="00C1482F">
      <w:pPr>
        <w:pStyle w:val="ConsPlusNormal0"/>
        <w:jc w:val="both"/>
      </w:pPr>
      <w:r>
        <w:t xml:space="preserve">(в ред. </w:t>
      </w:r>
      <w:hyperlink r:id="rId90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5.26. Контроль за исполнением поручения по рассмотрению обращен</w:t>
      </w:r>
      <w:r>
        <w:t>ия гражданина возлагается на должностное лицо, проводившее личный прием.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5.27. Не позднее 30 календарных дней с даты проведения личного приема, согласно поручению руководителя, его проводившего, заявителю дается письменный ответ по итогам рассмотрения обра</w:t>
      </w:r>
      <w:r>
        <w:t>щения.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5.28. Повторный прием по одному и тому же вопросу к Главе города Ростова-на-Дону, заместителям главы Администрации города Ростова-на-Дону осуществляется не ранее получения гражданином ответа на предыдущее обращение.</w:t>
      </w:r>
    </w:p>
    <w:p w:rsidR="00894727" w:rsidRDefault="00C1482F">
      <w:pPr>
        <w:pStyle w:val="ConsPlusNormal0"/>
        <w:jc w:val="both"/>
      </w:pPr>
      <w:r>
        <w:t xml:space="preserve">(в ред. </w:t>
      </w:r>
      <w:hyperlink r:id="rId91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5.29. Заместители главы Администрации города Ростова-на-Дону при выезде в районы горо</w:t>
      </w:r>
      <w:r>
        <w:t>да с информационными группами предусматривают время для проведения личного приема граждан, а также тематических приемов граждан.</w:t>
      </w:r>
    </w:p>
    <w:p w:rsidR="00894727" w:rsidRDefault="00C1482F">
      <w:pPr>
        <w:pStyle w:val="ConsPlusNormal0"/>
        <w:jc w:val="both"/>
      </w:pPr>
      <w:r>
        <w:t xml:space="preserve">(п. 5.29 в ред. </w:t>
      </w:r>
      <w:hyperlink r:id="rId92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5.30. Учет обращений граждан на выездных встречах и приемах в составе информационных групп, оформление Карточек личного приема с записью о результатах приема возлагается н</w:t>
      </w:r>
      <w:r>
        <w:t>а помощников заместителей главы Администрации города Ростова-на-Дону либо на уполномоченных лиц.</w:t>
      </w:r>
    </w:p>
    <w:p w:rsidR="00894727" w:rsidRDefault="00C1482F">
      <w:pPr>
        <w:pStyle w:val="ConsPlusNormal0"/>
        <w:jc w:val="both"/>
      </w:pPr>
      <w:r>
        <w:t xml:space="preserve">(в ред. </w:t>
      </w:r>
      <w:hyperlink r:id="rId93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</w:t>
      </w:r>
      <w:r>
        <w:t>истрации г. Ростова н/Д от 27.05.2025 N 546)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5.31. Письменные обращения, поступившие в ходе выездных встреч и выездных личных приемов, проводимых заместителями главы Администрации города Ростова-на-Дону, если на них не был дан устный ответ с отметкой в Кар</w:t>
      </w:r>
      <w:r>
        <w:t>точке личного приема, передаются для регистрации в сектор обращений и направляются на рассмотрение в соответствии с настоящим Порядком.</w:t>
      </w:r>
    </w:p>
    <w:p w:rsidR="00894727" w:rsidRDefault="00C1482F">
      <w:pPr>
        <w:pStyle w:val="ConsPlusNormal0"/>
        <w:jc w:val="both"/>
      </w:pPr>
      <w:r>
        <w:t xml:space="preserve">(в ред. </w:t>
      </w:r>
      <w:hyperlink r:id="rId94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При этом в системе "Дело", в поле "Примечание" вносятся ключевые слова: "Встреча", "Информационная группа".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5.32. В случае если Карточка личного приема, поступившая в секто</w:t>
      </w:r>
      <w:r>
        <w:t>р обращений для регистрации и направления для рассмотрения по компетенции, не содержит суть вопроса, к Карточке не приложено письменное обращение, она возвращается помощнику должностного лица, проводившего личный прием граждан, для доработки.</w:t>
      </w:r>
    </w:p>
    <w:p w:rsidR="00894727" w:rsidRDefault="00894727">
      <w:pPr>
        <w:pStyle w:val="ConsPlusNormal0"/>
        <w:jc w:val="both"/>
      </w:pPr>
    </w:p>
    <w:p w:rsidR="00894727" w:rsidRDefault="00C1482F">
      <w:pPr>
        <w:pStyle w:val="ConsPlusTitle0"/>
        <w:jc w:val="center"/>
        <w:outlineLvl w:val="1"/>
      </w:pPr>
      <w:r>
        <w:t xml:space="preserve">6. Контроль </w:t>
      </w:r>
      <w:r>
        <w:t>за исполнением рассмотрения обращений</w:t>
      </w:r>
    </w:p>
    <w:p w:rsidR="00894727" w:rsidRDefault="00894727">
      <w:pPr>
        <w:pStyle w:val="ConsPlusNormal0"/>
        <w:jc w:val="both"/>
      </w:pPr>
    </w:p>
    <w:p w:rsidR="00894727" w:rsidRDefault="00C1482F">
      <w:pPr>
        <w:pStyle w:val="ConsPlusNormal0"/>
        <w:ind w:firstLine="540"/>
        <w:jc w:val="both"/>
      </w:pPr>
      <w:r>
        <w:t>6.1. Контроль за рассмотрением обращений граждан осуществляется в целях обеспечения своевременного и качественного рассмотрения обращений граждан, принятия мер по своевременному выявлению и устранению причин нарушения прав, свобод и законных интересов граж</w:t>
      </w:r>
      <w:r>
        <w:t>дан, мониторинга поступающих обращений граждан.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6.2. Все обращения, за исключением тех, которые переадресованы по принадлежности, или не подлежат рассмотрению в соответствии с законодательством, ставятся на контроль сектором обращений в системе "Дело".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6.3</w:t>
      </w:r>
      <w:r>
        <w:t xml:space="preserve">. Контроль за своевременным и полным рассмотрением обращений граждан осуществляется заместителями главы Администрации города Ростова-на-Дону, их помощниками, начальником управления, начальником отдела обеспечения деятельности Главы города Ростова-на-Дону, </w:t>
      </w:r>
      <w:r>
        <w:t>заведующим сектором обращений, а также руководителями функциональных подразделений, отраслевых (функциональных) и территориальных органов Администрации города Ростова-на-Дону, на рассмотрении которых находятся обращения граждан.</w:t>
      </w:r>
    </w:p>
    <w:p w:rsidR="00894727" w:rsidRDefault="00C1482F">
      <w:pPr>
        <w:pStyle w:val="ConsPlusNormal0"/>
        <w:jc w:val="both"/>
      </w:pPr>
      <w:r>
        <w:t xml:space="preserve">(п. 6.3 в ред. </w:t>
      </w:r>
      <w:hyperlink r:id="rId95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6.4. Контроль за рассмотрением обращений включает: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еженедельный предупредительный контроль с целью недопущения нарушения сроков рассмотрения обращения посредством направления заместителям главы Администрации города Ростова-на-Дону перечней обращений с указанием плановых дат - на две недели вперед;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ежедневн</w:t>
      </w:r>
      <w:r>
        <w:t xml:space="preserve">ый контроль (мониторинг в системе "Дело") соблюдения сроков рассмотрения обращений граждан, предусмотренных законодательством, а также сроков, установленных в соответствии с поручениями Главы города Ростова-на-Дону, заместителей главы Администрации города </w:t>
      </w:r>
      <w:r>
        <w:t>Ростова-на-Дону, Председателя Ростовской-на-Дону городской Думы, Губернатора Ростовской области, заместителей Губернатора Ростовской области, руководителей других органов;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подготовка ежедневной информации о допущенных нарушениях сроков рассмотрения обращен</w:t>
      </w:r>
      <w:r>
        <w:t>ий граждан;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подготовка писем за подписью заместителя главы Администрации города Ростова-на-Дону по организационно-правовым и кадровым вопросам о принятии мер дисциплинарного характера по каждому факту выявленных нарушений сроков рассмотрения обращений граж</w:t>
      </w:r>
      <w:r>
        <w:t>дан, сроков их переадресации;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ежедневный контроль (мониторинг в системе "Дело") исполнения поручений по рассмотрению обращений граждан;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визирование проектов докладов Главе города Ростова-на-Дону об исполнении поручений по рассмотрению обращений граждан и о</w:t>
      </w:r>
      <w:r>
        <w:t>тветов за его подписью об итогах рассмотрения обращений граждан заведующим сектором обращений, начальником управления;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проведение работниками сектора обращений выборочных проверок (с выездом на место, в телефонном режиме) - при положительном решении вопрос</w:t>
      </w:r>
      <w:r>
        <w:t>а (вопросов) по обращению гражданина.</w:t>
      </w:r>
    </w:p>
    <w:p w:rsidR="00894727" w:rsidRDefault="00C1482F">
      <w:pPr>
        <w:pStyle w:val="ConsPlusNormal0"/>
        <w:jc w:val="both"/>
      </w:pPr>
      <w:r>
        <w:t xml:space="preserve">(п. 6.4 в ред. </w:t>
      </w:r>
      <w:hyperlink r:id="rId96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6.5. Ра</w:t>
      </w:r>
      <w:r>
        <w:t xml:space="preserve">ботники сектора обращений снимают с контроля обращения граждан при условии, если ответы подготовлены в соответствии с </w:t>
      </w:r>
      <w:hyperlink w:anchor="P228" w:tooltip="3.48. Обращение гражданина считается рассмотренным, если дан полный объективный ответ надлежащего качества на все поставленные вопросы, приняты необходимые меры, определены этапы и сроки выполнения работ, с указанием размеров денежных средств на их реализацию,">
        <w:r>
          <w:rPr>
            <w:color w:val="0000FF"/>
          </w:rPr>
          <w:t>пунктом 3.48</w:t>
        </w:r>
      </w:hyperlink>
      <w:r>
        <w:t xml:space="preserve"> настоящего Порядка.</w:t>
      </w:r>
    </w:p>
    <w:p w:rsidR="00894727" w:rsidRDefault="00894727">
      <w:pPr>
        <w:pStyle w:val="ConsPlusNormal0"/>
        <w:jc w:val="both"/>
      </w:pPr>
    </w:p>
    <w:p w:rsidR="00894727" w:rsidRDefault="00C1482F">
      <w:pPr>
        <w:pStyle w:val="ConsPlusTitle0"/>
        <w:jc w:val="center"/>
        <w:outlineLvl w:val="1"/>
      </w:pPr>
      <w:r>
        <w:t>7. Досудебный (внесудебный) порядок</w:t>
      </w:r>
    </w:p>
    <w:p w:rsidR="00894727" w:rsidRDefault="00C1482F">
      <w:pPr>
        <w:pStyle w:val="ConsPlusTitle0"/>
        <w:jc w:val="center"/>
      </w:pPr>
      <w:r>
        <w:t>обжалования решений или действи</w:t>
      </w:r>
      <w:r>
        <w:t>й (бездействия) Администрации</w:t>
      </w:r>
    </w:p>
    <w:p w:rsidR="00894727" w:rsidRDefault="00C1482F">
      <w:pPr>
        <w:pStyle w:val="ConsPlusTitle0"/>
        <w:jc w:val="center"/>
      </w:pPr>
      <w:r>
        <w:t>города Ростова-на-Дону, а также ее должностных лиц</w:t>
      </w:r>
    </w:p>
    <w:p w:rsidR="00894727" w:rsidRDefault="00894727">
      <w:pPr>
        <w:pStyle w:val="ConsPlusNormal0"/>
        <w:jc w:val="both"/>
      </w:pPr>
    </w:p>
    <w:p w:rsidR="00894727" w:rsidRDefault="00C1482F">
      <w:pPr>
        <w:pStyle w:val="ConsPlusNormal0"/>
        <w:ind w:firstLine="540"/>
        <w:jc w:val="both"/>
      </w:pPr>
      <w:r>
        <w:t xml:space="preserve">7.1. Решения или действия (бездействие) должностного лица Администрации города Ростова-на-Дону, осуществляемые (принимаемые) в ходе исполнения настоящего Порядка, могут быть </w:t>
      </w:r>
      <w:r>
        <w:t>обжалованы вышестоящему должностному лицу Администрации города Ростова-на-Дону.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7.2. Предметом досудебного (внесудебного) обжалования является решение или действия (бездействие) должностного лица Администрации города Ростова-на-Дону, принятое или осуществл</w:t>
      </w:r>
      <w:r>
        <w:t>енное им в ходе исполнения настоящего Порядка.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7.3. Жалоба гражданина на решение или действия (бездействие) должностного лица Администрации города Ростова-на-Дону подается в письменной форме или в форме электронного документа и рассматривается в соответств</w:t>
      </w:r>
      <w:r>
        <w:t>ии с настоящим Порядком.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В подтверждение своих доводов к жалобе гражданин может прилагать сведения и материалы либо их копии.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7.4. Жалобы на действия (бездействие) заместителей главы Администрации города Ростова-на-Дону направляются на рассмотрение Главе г</w:t>
      </w:r>
      <w:r>
        <w:t>орода Ростова-на-Дону.</w:t>
      </w:r>
    </w:p>
    <w:p w:rsidR="00894727" w:rsidRDefault="00C1482F">
      <w:pPr>
        <w:pStyle w:val="ConsPlusNormal0"/>
        <w:jc w:val="both"/>
      </w:pPr>
      <w:r>
        <w:t xml:space="preserve">(п. 7.4 в ред. </w:t>
      </w:r>
      <w:hyperlink r:id="rId97" w:tooltip="Постановление Администрации г. Ростова н/Д от 27.05.2025 N 546 &quot;О внесении изменений в постановление Администрации города Ростова-на-Дону от 02.11.2023 N 1225 &quot;Об утверждении Порядка организации работы по рассмотрению обращений граждан в Администрации города Р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27.05.2025 N 546)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7.5. По результатам рассмотрения жалобы на решение или действия (бездействие) должностных лиц Администрации города Ростова-на-Дону принимается одно из следующих решений: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удовлетворить жалобу, признать решение или действия (бездействие) неправомерными и опр</w:t>
      </w:r>
      <w:r>
        <w:t>еделить меры, которые должны быть приняты с целью устранения установленных (выявленных) нарушений;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отказать в удовлетворении жалобы.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 xml:space="preserve">7.6. Обжалование решений или действий (бездействия) главы Администрации города Ростова-на-Дону, а также решения, принятого </w:t>
      </w:r>
      <w:r>
        <w:t>по результатам рассмотрения жалобы на решение или действия (бездействие) должностных лиц Администрации города Ростова-на-Дону, осуществляется в судебном порядке в соответствии с законодательством Российской Федерации.</w:t>
      </w:r>
    </w:p>
    <w:p w:rsidR="00894727" w:rsidRDefault="00C1482F">
      <w:pPr>
        <w:pStyle w:val="ConsPlusNormal0"/>
        <w:spacing w:before="240"/>
        <w:ind w:firstLine="540"/>
        <w:jc w:val="both"/>
      </w:pPr>
      <w:r>
        <w:t>Подготовка и направление ответа гражда</w:t>
      </w:r>
      <w:r>
        <w:t>нину с разъяснениями обжалования в судебном порядке осуществляется управлением.</w:t>
      </w:r>
    </w:p>
    <w:p w:rsidR="00894727" w:rsidRDefault="00894727">
      <w:pPr>
        <w:pStyle w:val="ConsPlusNormal0"/>
        <w:jc w:val="both"/>
      </w:pPr>
    </w:p>
    <w:p w:rsidR="00894727" w:rsidRDefault="00C1482F">
      <w:pPr>
        <w:pStyle w:val="ConsPlusNormal0"/>
        <w:jc w:val="right"/>
      </w:pPr>
      <w:r>
        <w:t>И.о. начальника управления</w:t>
      </w:r>
    </w:p>
    <w:p w:rsidR="00894727" w:rsidRDefault="00C1482F">
      <w:pPr>
        <w:pStyle w:val="ConsPlusNormal0"/>
        <w:jc w:val="right"/>
      </w:pPr>
      <w:r>
        <w:t>документационного обеспечения</w:t>
      </w:r>
    </w:p>
    <w:p w:rsidR="00894727" w:rsidRDefault="00C1482F">
      <w:pPr>
        <w:pStyle w:val="ConsPlusNormal0"/>
        <w:jc w:val="right"/>
      </w:pPr>
      <w:r>
        <w:t>Администрации города Ростова-на-Дону</w:t>
      </w:r>
    </w:p>
    <w:p w:rsidR="00894727" w:rsidRDefault="00C1482F">
      <w:pPr>
        <w:pStyle w:val="ConsPlusNormal0"/>
        <w:jc w:val="right"/>
      </w:pPr>
      <w:r>
        <w:t>О.Ш.РЕЗЦОВА</w:t>
      </w:r>
    </w:p>
    <w:p w:rsidR="00894727" w:rsidRDefault="00894727">
      <w:pPr>
        <w:pStyle w:val="ConsPlusNormal0"/>
        <w:jc w:val="both"/>
      </w:pPr>
    </w:p>
    <w:p w:rsidR="00894727" w:rsidRDefault="00894727">
      <w:pPr>
        <w:pStyle w:val="ConsPlusNormal0"/>
        <w:jc w:val="both"/>
      </w:pPr>
    </w:p>
    <w:p w:rsidR="00894727" w:rsidRDefault="00894727">
      <w:pPr>
        <w:pStyle w:val="ConsPlusNormal0"/>
        <w:jc w:val="both"/>
      </w:pPr>
    </w:p>
    <w:p w:rsidR="00894727" w:rsidRDefault="00894727">
      <w:pPr>
        <w:pStyle w:val="ConsPlusNormal0"/>
        <w:jc w:val="both"/>
      </w:pPr>
    </w:p>
    <w:p w:rsidR="00894727" w:rsidRDefault="00894727">
      <w:pPr>
        <w:pStyle w:val="ConsPlusNormal0"/>
        <w:jc w:val="both"/>
      </w:pPr>
    </w:p>
    <w:p w:rsidR="00894727" w:rsidRDefault="00C1482F">
      <w:pPr>
        <w:pStyle w:val="ConsPlusNormal0"/>
        <w:jc w:val="right"/>
        <w:outlineLvl w:val="0"/>
      </w:pPr>
      <w:r>
        <w:t>Приложение N 2</w:t>
      </w:r>
    </w:p>
    <w:p w:rsidR="00894727" w:rsidRDefault="00C1482F">
      <w:pPr>
        <w:pStyle w:val="ConsPlusNormal0"/>
        <w:jc w:val="right"/>
      </w:pPr>
      <w:r>
        <w:t>к постановлению</w:t>
      </w:r>
    </w:p>
    <w:p w:rsidR="00894727" w:rsidRDefault="00C1482F">
      <w:pPr>
        <w:pStyle w:val="ConsPlusNormal0"/>
        <w:jc w:val="right"/>
      </w:pPr>
      <w:r>
        <w:t>Администрации</w:t>
      </w:r>
    </w:p>
    <w:p w:rsidR="00894727" w:rsidRDefault="00C1482F">
      <w:pPr>
        <w:pStyle w:val="ConsPlusNormal0"/>
        <w:jc w:val="right"/>
      </w:pPr>
      <w:r>
        <w:t>города Ростова-на-Д</w:t>
      </w:r>
      <w:r>
        <w:t>ону</w:t>
      </w:r>
    </w:p>
    <w:p w:rsidR="00894727" w:rsidRDefault="00C1482F">
      <w:pPr>
        <w:pStyle w:val="ConsPlusNormal0"/>
        <w:jc w:val="right"/>
      </w:pPr>
      <w:r>
        <w:t>от 02.11.2023 N 1225</w:t>
      </w:r>
    </w:p>
    <w:p w:rsidR="00894727" w:rsidRDefault="00894727">
      <w:pPr>
        <w:pStyle w:val="ConsPlusNormal0"/>
        <w:jc w:val="both"/>
      </w:pPr>
    </w:p>
    <w:p w:rsidR="00894727" w:rsidRDefault="00C1482F">
      <w:pPr>
        <w:pStyle w:val="ConsPlusNonformat0"/>
        <w:jc w:val="both"/>
      </w:pPr>
      <w:r>
        <w:t xml:space="preserve">                   Администрация города Ростова-на-Дону</w:t>
      </w:r>
    </w:p>
    <w:p w:rsidR="00894727" w:rsidRDefault="00894727">
      <w:pPr>
        <w:pStyle w:val="ConsPlusNonformat0"/>
        <w:jc w:val="both"/>
      </w:pPr>
    </w:p>
    <w:p w:rsidR="00894727" w:rsidRDefault="00C1482F">
      <w:pPr>
        <w:pStyle w:val="ConsPlusNonformat0"/>
        <w:jc w:val="both"/>
      </w:pPr>
      <w:bookmarkStart w:id="6" w:name="P423"/>
      <w:bookmarkEnd w:id="6"/>
      <w:r>
        <w:t xml:space="preserve">                        Карточка устного обращения</w:t>
      </w:r>
    </w:p>
    <w:p w:rsidR="00894727" w:rsidRDefault="00894727">
      <w:pPr>
        <w:pStyle w:val="ConsPlusNonformat0"/>
        <w:jc w:val="both"/>
      </w:pPr>
    </w:p>
    <w:p w:rsidR="00894727" w:rsidRDefault="00C1482F">
      <w:pPr>
        <w:pStyle w:val="ConsPlusNonformat0"/>
        <w:jc w:val="both"/>
      </w:pPr>
      <w:r>
        <w:t>___________________________________________________________________________</w:t>
      </w:r>
    </w:p>
    <w:p w:rsidR="00894727" w:rsidRDefault="00C1482F">
      <w:pPr>
        <w:pStyle w:val="ConsPlusNonformat0"/>
        <w:jc w:val="both"/>
      </w:pPr>
      <w:r>
        <w:t>Ф.И.О. заявителя:</w:t>
      </w:r>
    </w:p>
    <w:p w:rsidR="00894727" w:rsidRDefault="00C1482F">
      <w:pPr>
        <w:pStyle w:val="ConsPlusNonformat0"/>
        <w:jc w:val="both"/>
      </w:pPr>
      <w:r>
        <w:t>___________________________________________________________________________</w:t>
      </w:r>
    </w:p>
    <w:p w:rsidR="00894727" w:rsidRDefault="00C1482F">
      <w:pPr>
        <w:pStyle w:val="ConsPlusNonformat0"/>
        <w:jc w:val="both"/>
      </w:pPr>
      <w:r>
        <w:t>___________________________________________________________________________</w:t>
      </w:r>
    </w:p>
    <w:p w:rsidR="00894727" w:rsidRDefault="00C1482F">
      <w:pPr>
        <w:pStyle w:val="ConsPlusNonformat0"/>
        <w:jc w:val="both"/>
      </w:pPr>
      <w:r>
        <w:t>Категория: ________________________________________________________________</w:t>
      </w:r>
    </w:p>
    <w:p w:rsidR="00894727" w:rsidRDefault="00C1482F">
      <w:pPr>
        <w:pStyle w:val="ConsPlusNonformat0"/>
        <w:jc w:val="both"/>
      </w:pPr>
      <w:r>
        <w:t>Адрес: _____________________</w:t>
      </w:r>
      <w:r>
        <w:t>_______________________________________________</w:t>
      </w:r>
    </w:p>
    <w:p w:rsidR="00894727" w:rsidRDefault="00C1482F">
      <w:pPr>
        <w:pStyle w:val="ConsPlusNonformat0"/>
        <w:jc w:val="both"/>
      </w:pPr>
      <w:r>
        <w:t>Телефон: __________________________________________________________________</w:t>
      </w:r>
    </w:p>
    <w:p w:rsidR="00894727" w:rsidRDefault="00C1482F">
      <w:pPr>
        <w:pStyle w:val="ConsPlusNonformat0"/>
        <w:jc w:val="both"/>
      </w:pPr>
      <w:r>
        <w:t>Дата: _____________________________________________________________________</w:t>
      </w:r>
    </w:p>
    <w:p w:rsidR="00894727" w:rsidRDefault="00C1482F">
      <w:pPr>
        <w:pStyle w:val="ConsPlusNonformat0"/>
        <w:jc w:val="both"/>
      </w:pPr>
      <w:r>
        <w:t>Краткое содержание:</w:t>
      </w:r>
    </w:p>
    <w:p w:rsidR="00894727" w:rsidRDefault="00C1482F">
      <w:pPr>
        <w:pStyle w:val="ConsPlusNonformat0"/>
        <w:jc w:val="both"/>
      </w:pPr>
      <w:r>
        <w:t>____________________________________</w:t>
      </w:r>
      <w:r>
        <w:t>_______________________________________</w:t>
      </w:r>
    </w:p>
    <w:p w:rsidR="00894727" w:rsidRDefault="00C1482F">
      <w:pPr>
        <w:pStyle w:val="ConsPlusNonformat0"/>
        <w:jc w:val="both"/>
      </w:pPr>
      <w:r>
        <w:t>___________________________________________________________________________</w:t>
      </w:r>
    </w:p>
    <w:p w:rsidR="00894727" w:rsidRDefault="00C1482F">
      <w:pPr>
        <w:pStyle w:val="ConsPlusNonformat0"/>
        <w:jc w:val="both"/>
      </w:pPr>
      <w:r>
        <w:t>___________________________________________________________________________</w:t>
      </w:r>
    </w:p>
    <w:p w:rsidR="00894727" w:rsidRDefault="00C1482F">
      <w:pPr>
        <w:pStyle w:val="ConsPlusNonformat0"/>
        <w:jc w:val="both"/>
      </w:pPr>
      <w:r>
        <w:t>________________________________________________________________</w:t>
      </w:r>
      <w:r>
        <w:t>___________</w:t>
      </w:r>
    </w:p>
    <w:p w:rsidR="00894727" w:rsidRDefault="00C1482F">
      <w:pPr>
        <w:pStyle w:val="ConsPlusNonformat0"/>
        <w:jc w:val="both"/>
      </w:pPr>
      <w:r>
        <w:t>___________________________________________________________________________</w:t>
      </w:r>
    </w:p>
    <w:p w:rsidR="00894727" w:rsidRDefault="00C1482F">
      <w:pPr>
        <w:pStyle w:val="ConsPlusNonformat0"/>
        <w:jc w:val="both"/>
      </w:pPr>
      <w:r>
        <w:t>___________________________________________________________________________</w:t>
      </w:r>
    </w:p>
    <w:p w:rsidR="00894727" w:rsidRDefault="00C1482F">
      <w:pPr>
        <w:pStyle w:val="ConsPlusNonformat0"/>
        <w:jc w:val="both"/>
      </w:pPr>
      <w:r>
        <w:t>___________________________________________________________________________</w:t>
      </w:r>
    </w:p>
    <w:p w:rsidR="00894727" w:rsidRDefault="00C1482F">
      <w:pPr>
        <w:pStyle w:val="ConsPlusNonformat0"/>
        <w:jc w:val="both"/>
      </w:pPr>
      <w:r>
        <w:t>________________</w:t>
      </w:r>
      <w:r>
        <w:t>___________________________________________________________</w:t>
      </w:r>
    </w:p>
    <w:p w:rsidR="00894727" w:rsidRDefault="00C1482F">
      <w:pPr>
        <w:pStyle w:val="ConsPlusNonformat0"/>
        <w:jc w:val="both"/>
      </w:pPr>
      <w:r>
        <w:t>___________________________________________________________________________</w:t>
      </w:r>
    </w:p>
    <w:p w:rsidR="00894727" w:rsidRDefault="00894727">
      <w:pPr>
        <w:pStyle w:val="ConsPlusNonformat0"/>
        <w:jc w:val="both"/>
      </w:pPr>
    </w:p>
    <w:p w:rsidR="00894727" w:rsidRDefault="00C1482F">
      <w:pPr>
        <w:pStyle w:val="ConsPlusNonformat0"/>
        <w:jc w:val="both"/>
      </w:pPr>
      <w:r>
        <w:t>Оформил: ______________ (подпись) ____________________ (Ф.И.О. специалиста)</w:t>
      </w:r>
    </w:p>
    <w:p w:rsidR="00894727" w:rsidRDefault="00894727">
      <w:pPr>
        <w:pStyle w:val="ConsPlusNormal0"/>
        <w:jc w:val="both"/>
      </w:pPr>
    </w:p>
    <w:p w:rsidR="00894727" w:rsidRDefault="00C1482F">
      <w:pPr>
        <w:pStyle w:val="ConsPlusNormal0"/>
        <w:jc w:val="right"/>
      </w:pPr>
      <w:r>
        <w:t>И.о. начальника управления</w:t>
      </w:r>
    </w:p>
    <w:p w:rsidR="00894727" w:rsidRDefault="00C1482F">
      <w:pPr>
        <w:pStyle w:val="ConsPlusNormal0"/>
        <w:jc w:val="right"/>
      </w:pPr>
      <w:r>
        <w:t>документационно</w:t>
      </w:r>
      <w:r>
        <w:t>го обеспечения</w:t>
      </w:r>
    </w:p>
    <w:p w:rsidR="00894727" w:rsidRDefault="00C1482F">
      <w:pPr>
        <w:pStyle w:val="ConsPlusNormal0"/>
        <w:jc w:val="right"/>
      </w:pPr>
      <w:r>
        <w:t>Администрации города Ростова-на-Дону</w:t>
      </w:r>
    </w:p>
    <w:p w:rsidR="00894727" w:rsidRDefault="00C1482F">
      <w:pPr>
        <w:pStyle w:val="ConsPlusNormal0"/>
        <w:jc w:val="right"/>
      </w:pPr>
      <w:r>
        <w:t>О.Ш.РЕЗЦОВА</w:t>
      </w:r>
    </w:p>
    <w:p w:rsidR="00894727" w:rsidRDefault="00894727">
      <w:pPr>
        <w:pStyle w:val="ConsPlusNormal0"/>
        <w:jc w:val="both"/>
      </w:pPr>
    </w:p>
    <w:p w:rsidR="00894727" w:rsidRDefault="00894727">
      <w:pPr>
        <w:pStyle w:val="ConsPlusNormal0"/>
        <w:jc w:val="both"/>
      </w:pPr>
    </w:p>
    <w:p w:rsidR="00894727" w:rsidRDefault="00894727">
      <w:pPr>
        <w:pStyle w:val="ConsPlusNormal0"/>
        <w:jc w:val="both"/>
      </w:pPr>
    </w:p>
    <w:p w:rsidR="00894727" w:rsidRDefault="00894727">
      <w:pPr>
        <w:pStyle w:val="ConsPlusNormal0"/>
        <w:jc w:val="both"/>
      </w:pPr>
    </w:p>
    <w:p w:rsidR="00894727" w:rsidRDefault="00894727">
      <w:pPr>
        <w:pStyle w:val="ConsPlusNormal0"/>
        <w:jc w:val="both"/>
      </w:pPr>
    </w:p>
    <w:p w:rsidR="00894727" w:rsidRDefault="00C1482F">
      <w:pPr>
        <w:pStyle w:val="ConsPlusNormal0"/>
        <w:jc w:val="right"/>
        <w:outlineLvl w:val="0"/>
      </w:pPr>
      <w:r>
        <w:t>Приложение N 3</w:t>
      </w:r>
    </w:p>
    <w:p w:rsidR="00894727" w:rsidRDefault="00C1482F">
      <w:pPr>
        <w:pStyle w:val="ConsPlusNormal0"/>
        <w:jc w:val="right"/>
      </w:pPr>
      <w:r>
        <w:t>к постановлению</w:t>
      </w:r>
    </w:p>
    <w:p w:rsidR="00894727" w:rsidRDefault="00C1482F">
      <w:pPr>
        <w:pStyle w:val="ConsPlusNormal0"/>
        <w:jc w:val="right"/>
      </w:pPr>
      <w:r>
        <w:t>Администрации</w:t>
      </w:r>
    </w:p>
    <w:p w:rsidR="00894727" w:rsidRDefault="00C1482F">
      <w:pPr>
        <w:pStyle w:val="ConsPlusNormal0"/>
        <w:jc w:val="right"/>
      </w:pPr>
      <w:r>
        <w:t>города Ростова-на-Дону</w:t>
      </w:r>
    </w:p>
    <w:p w:rsidR="00894727" w:rsidRDefault="00C1482F">
      <w:pPr>
        <w:pStyle w:val="ConsPlusNormal0"/>
        <w:jc w:val="right"/>
      </w:pPr>
      <w:r>
        <w:t>от 02.11.2023 N 1225</w:t>
      </w:r>
    </w:p>
    <w:p w:rsidR="00894727" w:rsidRDefault="00894727">
      <w:pPr>
        <w:pStyle w:val="ConsPlusNormal0"/>
        <w:jc w:val="both"/>
      </w:pPr>
    </w:p>
    <w:p w:rsidR="00894727" w:rsidRDefault="00C1482F">
      <w:pPr>
        <w:pStyle w:val="ConsPlusNormal0"/>
        <w:jc w:val="center"/>
      </w:pPr>
      <w:bookmarkStart w:id="7" w:name="P461"/>
      <w:bookmarkEnd w:id="7"/>
      <w:r>
        <w:t>ПРИМЕРНАЯ ФОРМА ЗАПОЛНЕНИЯ ОБРАЩЕНИЯ</w:t>
      </w:r>
    </w:p>
    <w:p w:rsidR="00894727" w:rsidRDefault="00894727">
      <w:pPr>
        <w:pStyle w:val="ConsPlusNormal0"/>
        <w:jc w:val="both"/>
      </w:pPr>
    </w:p>
    <w:p w:rsidR="00894727" w:rsidRDefault="00C1482F">
      <w:pPr>
        <w:pStyle w:val="ConsPlusNonformat0"/>
        <w:jc w:val="both"/>
      </w:pPr>
      <w:r>
        <w:t xml:space="preserve">                                            В Администрацию города</w:t>
      </w:r>
    </w:p>
    <w:p w:rsidR="00894727" w:rsidRDefault="00C1482F">
      <w:pPr>
        <w:pStyle w:val="ConsPlusNonformat0"/>
        <w:jc w:val="both"/>
      </w:pPr>
      <w:r>
        <w:t xml:space="preserve">                                            Ростова-на-Дону (Ф.И.О.)</w:t>
      </w:r>
    </w:p>
    <w:p w:rsidR="00894727" w:rsidRDefault="00C1482F">
      <w:pPr>
        <w:pStyle w:val="ConsPlusNonformat0"/>
        <w:jc w:val="both"/>
      </w:pPr>
      <w:r>
        <w:t xml:space="preserve">                                                    или</w:t>
      </w:r>
    </w:p>
    <w:p w:rsidR="00894727" w:rsidRDefault="00C1482F">
      <w:pPr>
        <w:pStyle w:val="ConsPlusNonformat0"/>
        <w:jc w:val="both"/>
      </w:pPr>
      <w:r>
        <w:t xml:space="preserve">                                            Главе Администрации </w:t>
      </w:r>
      <w:r>
        <w:t>города</w:t>
      </w:r>
    </w:p>
    <w:p w:rsidR="00894727" w:rsidRDefault="00C1482F">
      <w:pPr>
        <w:pStyle w:val="ConsPlusNonformat0"/>
        <w:jc w:val="both"/>
      </w:pPr>
      <w:r>
        <w:t xml:space="preserve">                                            Ростова-на-Дону (Ф.И.О.)</w:t>
      </w:r>
    </w:p>
    <w:p w:rsidR="00894727" w:rsidRDefault="00C1482F">
      <w:pPr>
        <w:pStyle w:val="ConsPlusNonformat0"/>
        <w:jc w:val="both"/>
      </w:pPr>
      <w:r>
        <w:t xml:space="preserve">                                                    или</w:t>
      </w:r>
    </w:p>
    <w:p w:rsidR="00894727" w:rsidRDefault="00C1482F">
      <w:pPr>
        <w:pStyle w:val="ConsPlusNonformat0"/>
        <w:jc w:val="both"/>
      </w:pPr>
      <w:r>
        <w:t xml:space="preserve">                                            Первому заместителю</w:t>
      </w:r>
    </w:p>
    <w:p w:rsidR="00894727" w:rsidRDefault="00C1482F">
      <w:pPr>
        <w:pStyle w:val="ConsPlusNonformat0"/>
        <w:jc w:val="both"/>
      </w:pPr>
      <w:r>
        <w:t xml:space="preserve">                                            главы Администра</w:t>
      </w:r>
      <w:r>
        <w:t>ции</w:t>
      </w:r>
    </w:p>
    <w:p w:rsidR="00894727" w:rsidRDefault="00C1482F">
      <w:pPr>
        <w:pStyle w:val="ConsPlusNonformat0"/>
        <w:jc w:val="both"/>
      </w:pPr>
      <w:r>
        <w:t xml:space="preserve">                                            города Ростова-на-Дону (Ф.И.О.)</w:t>
      </w:r>
    </w:p>
    <w:p w:rsidR="00894727" w:rsidRDefault="00C1482F">
      <w:pPr>
        <w:pStyle w:val="ConsPlusNonformat0"/>
        <w:jc w:val="both"/>
      </w:pPr>
      <w:r>
        <w:t xml:space="preserve">                                                    или</w:t>
      </w:r>
    </w:p>
    <w:p w:rsidR="00894727" w:rsidRDefault="00C1482F">
      <w:pPr>
        <w:pStyle w:val="ConsPlusNonformat0"/>
        <w:jc w:val="both"/>
      </w:pPr>
      <w:r>
        <w:t xml:space="preserve">                                            Заместителю главы</w:t>
      </w:r>
    </w:p>
    <w:p w:rsidR="00894727" w:rsidRDefault="00C1482F">
      <w:pPr>
        <w:pStyle w:val="ConsPlusNonformat0"/>
        <w:jc w:val="both"/>
      </w:pPr>
      <w:r>
        <w:t xml:space="preserve">                                            Администрации </w:t>
      </w:r>
      <w:r>
        <w:t>города</w:t>
      </w:r>
    </w:p>
    <w:p w:rsidR="00894727" w:rsidRDefault="00C1482F">
      <w:pPr>
        <w:pStyle w:val="ConsPlusNonformat0"/>
        <w:jc w:val="both"/>
      </w:pPr>
      <w:r>
        <w:t xml:space="preserve">                                            Ростова-на-Дону (Ф.И.О.)</w:t>
      </w:r>
    </w:p>
    <w:p w:rsidR="00894727" w:rsidRDefault="00C1482F">
      <w:pPr>
        <w:pStyle w:val="ConsPlusNonformat0"/>
        <w:jc w:val="both"/>
      </w:pPr>
      <w:r>
        <w:t xml:space="preserve">                                            от ____________________________</w:t>
      </w:r>
    </w:p>
    <w:p w:rsidR="00894727" w:rsidRDefault="00C1482F">
      <w:pPr>
        <w:pStyle w:val="ConsPlusNonformat0"/>
        <w:jc w:val="both"/>
      </w:pPr>
      <w:r>
        <w:t xml:space="preserve">                                                         (Ф.И.О.)</w:t>
      </w:r>
    </w:p>
    <w:p w:rsidR="00894727" w:rsidRDefault="00C1482F">
      <w:pPr>
        <w:pStyle w:val="ConsPlusNonformat0"/>
        <w:jc w:val="both"/>
      </w:pPr>
      <w:r>
        <w:t xml:space="preserve">                                      </w:t>
      </w:r>
      <w:r>
        <w:t xml:space="preserve">      _______________________________</w:t>
      </w:r>
    </w:p>
    <w:p w:rsidR="00894727" w:rsidRDefault="00C1482F">
      <w:pPr>
        <w:pStyle w:val="ConsPlusNonformat0"/>
        <w:jc w:val="both"/>
      </w:pPr>
      <w:r>
        <w:t xml:space="preserve">                                            (адрес фактического проживания)</w:t>
      </w:r>
    </w:p>
    <w:p w:rsidR="00894727" w:rsidRDefault="00C1482F">
      <w:pPr>
        <w:pStyle w:val="ConsPlusNonformat0"/>
        <w:jc w:val="both"/>
      </w:pPr>
      <w:r>
        <w:t xml:space="preserve">                                            _______________________________</w:t>
      </w:r>
    </w:p>
    <w:p w:rsidR="00894727" w:rsidRDefault="00C1482F">
      <w:pPr>
        <w:pStyle w:val="ConsPlusNonformat0"/>
        <w:jc w:val="both"/>
      </w:pPr>
      <w:r>
        <w:t xml:space="preserve">                                              (телефоны: сотовый, домашний)</w:t>
      </w:r>
    </w:p>
    <w:p w:rsidR="00894727" w:rsidRDefault="00894727">
      <w:pPr>
        <w:pStyle w:val="ConsPlusNonformat0"/>
        <w:jc w:val="both"/>
      </w:pPr>
    </w:p>
    <w:p w:rsidR="00894727" w:rsidRDefault="00C1482F">
      <w:pPr>
        <w:pStyle w:val="ConsPlusNonformat0"/>
        <w:jc w:val="both"/>
      </w:pPr>
      <w:r>
        <w:t xml:space="preserve">                       Уважаемый(-ая) имя, отчество!</w:t>
      </w:r>
    </w:p>
    <w:p w:rsidR="00894727" w:rsidRDefault="00894727">
      <w:pPr>
        <w:pStyle w:val="ConsPlusNonformat0"/>
        <w:jc w:val="both"/>
      </w:pPr>
    </w:p>
    <w:p w:rsidR="00894727" w:rsidRDefault="00C1482F">
      <w:pPr>
        <w:pStyle w:val="ConsPlusNonformat0"/>
        <w:jc w:val="both"/>
      </w:pPr>
      <w:r>
        <w:t xml:space="preserve">          (далее в произвольной форме излагается текст обращения)</w:t>
      </w:r>
    </w:p>
    <w:p w:rsidR="00894727" w:rsidRDefault="00894727">
      <w:pPr>
        <w:pStyle w:val="ConsPlusNonformat0"/>
        <w:jc w:val="both"/>
      </w:pPr>
    </w:p>
    <w:p w:rsidR="00894727" w:rsidRDefault="00C1482F">
      <w:pPr>
        <w:pStyle w:val="ConsPlusNonformat0"/>
        <w:jc w:val="both"/>
      </w:pPr>
      <w:r>
        <w:t>___________________________________________________________________________</w:t>
      </w:r>
    </w:p>
    <w:p w:rsidR="00894727" w:rsidRDefault="00C1482F">
      <w:pPr>
        <w:pStyle w:val="ConsPlusNonformat0"/>
        <w:jc w:val="both"/>
      </w:pPr>
      <w:r>
        <w:t>___________________________________________________________________________</w:t>
      </w:r>
    </w:p>
    <w:p w:rsidR="00894727" w:rsidRDefault="00C1482F">
      <w:pPr>
        <w:pStyle w:val="ConsPlusNonformat0"/>
        <w:jc w:val="both"/>
      </w:pPr>
      <w:r>
        <w:t>___________________________________________________________________________</w:t>
      </w:r>
    </w:p>
    <w:p w:rsidR="00894727" w:rsidRDefault="00C1482F">
      <w:pPr>
        <w:pStyle w:val="ConsPlusNonformat0"/>
        <w:jc w:val="both"/>
      </w:pPr>
      <w:r>
        <w:t>____________________________</w:t>
      </w:r>
      <w:r>
        <w:t>_______________________________________________</w:t>
      </w:r>
    </w:p>
    <w:p w:rsidR="00894727" w:rsidRDefault="00C1482F">
      <w:pPr>
        <w:pStyle w:val="ConsPlusNonformat0"/>
        <w:jc w:val="both"/>
      </w:pPr>
      <w:r>
        <w:t>___________________________________________________________________________</w:t>
      </w:r>
    </w:p>
    <w:p w:rsidR="00894727" w:rsidRDefault="00C1482F">
      <w:pPr>
        <w:pStyle w:val="ConsPlusNonformat0"/>
        <w:jc w:val="both"/>
      </w:pPr>
      <w:r>
        <w:t>___________________________________________________________________________</w:t>
      </w:r>
    </w:p>
    <w:p w:rsidR="00894727" w:rsidRDefault="00C1482F">
      <w:pPr>
        <w:pStyle w:val="ConsPlusNonformat0"/>
        <w:jc w:val="both"/>
      </w:pPr>
      <w:r>
        <w:t>_______________________________________ ________________</w:t>
      </w:r>
      <w:r>
        <w:t>___________________</w:t>
      </w:r>
    </w:p>
    <w:p w:rsidR="00894727" w:rsidRDefault="00C1482F">
      <w:pPr>
        <w:pStyle w:val="ConsPlusNonformat0"/>
        <w:jc w:val="both"/>
      </w:pPr>
      <w:r>
        <w:t xml:space="preserve">  (фактическая дата подачи обращения)       (личная подпись гражданина)</w:t>
      </w:r>
    </w:p>
    <w:p w:rsidR="00894727" w:rsidRDefault="00894727">
      <w:pPr>
        <w:pStyle w:val="ConsPlusNormal0"/>
        <w:jc w:val="both"/>
      </w:pPr>
    </w:p>
    <w:p w:rsidR="00894727" w:rsidRDefault="00C1482F">
      <w:pPr>
        <w:pStyle w:val="ConsPlusNormal0"/>
        <w:jc w:val="right"/>
      </w:pPr>
      <w:r>
        <w:t>И.о. начальника управления</w:t>
      </w:r>
    </w:p>
    <w:p w:rsidR="00894727" w:rsidRDefault="00C1482F">
      <w:pPr>
        <w:pStyle w:val="ConsPlusNormal0"/>
        <w:jc w:val="right"/>
      </w:pPr>
      <w:r>
        <w:t>документационного обеспечения</w:t>
      </w:r>
    </w:p>
    <w:p w:rsidR="00894727" w:rsidRDefault="00C1482F">
      <w:pPr>
        <w:pStyle w:val="ConsPlusNormal0"/>
        <w:jc w:val="right"/>
      </w:pPr>
      <w:r>
        <w:t>Администрации города Ростова-на-Дону</w:t>
      </w:r>
    </w:p>
    <w:p w:rsidR="00894727" w:rsidRDefault="00C1482F">
      <w:pPr>
        <w:pStyle w:val="ConsPlusNormal0"/>
        <w:jc w:val="right"/>
      </w:pPr>
      <w:r>
        <w:t>О.Ш.РЕЗЦОВА</w:t>
      </w:r>
    </w:p>
    <w:p w:rsidR="00894727" w:rsidRDefault="00894727">
      <w:pPr>
        <w:pStyle w:val="ConsPlusNormal0"/>
        <w:jc w:val="both"/>
      </w:pPr>
    </w:p>
    <w:p w:rsidR="00894727" w:rsidRDefault="00894727">
      <w:pPr>
        <w:pStyle w:val="ConsPlusNormal0"/>
        <w:jc w:val="both"/>
      </w:pPr>
    </w:p>
    <w:p w:rsidR="00894727" w:rsidRDefault="00894727">
      <w:pPr>
        <w:pStyle w:val="ConsPlusNormal0"/>
        <w:jc w:val="both"/>
      </w:pPr>
    </w:p>
    <w:p w:rsidR="00894727" w:rsidRDefault="00894727">
      <w:pPr>
        <w:pStyle w:val="ConsPlusNormal0"/>
        <w:jc w:val="both"/>
      </w:pPr>
    </w:p>
    <w:p w:rsidR="00894727" w:rsidRDefault="00894727">
      <w:pPr>
        <w:pStyle w:val="ConsPlusNormal0"/>
        <w:jc w:val="both"/>
      </w:pPr>
    </w:p>
    <w:p w:rsidR="00894727" w:rsidRDefault="00C1482F">
      <w:pPr>
        <w:pStyle w:val="ConsPlusNormal0"/>
        <w:jc w:val="right"/>
        <w:outlineLvl w:val="0"/>
      </w:pPr>
      <w:r>
        <w:t>Приложение N 4</w:t>
      </w:r>
    </w:p>
    <w:p w:rsidR="00894727" w:rsidRDefault="00C1482F">
      <w:pPr>
        <w:pStyle w:val="ConsPlusNormal0"/>
        <w:jc w:val="right"/>
      </w:pPr>
      <w:r>
        <w:t>к постановлению</w:t>
      </w:r>
    </w:p>
    <w:p w:rsidR="00894727" w:rsidRDefault="00C1482F">
      <w:pPr>
        <w:pStyle w:val="ConsPlusNormal0"/>
        <w:jc w:val="right"/>
      </w:pPr>
      <w:r>
        <w:t>Администрации</w:t>
      </w:r>
    </w:p>
    <w:p w:rsidR="00894727" w:rsidRDefault="00C1482F">
      <w:pPr>
        <w:pStyle w:val="ConsPlusNormal0"/>
        <w:jc w:val="right"/>
      </w:pPr>
      <w:r>
        <w:t>города Ростова-на-Дону</w:t>
      </w:r>
    </w:p>
    <w:p w:rsidR="00894727" w:rsidRDefault="00C1482F">
      <w:pPr>
        <w:pStyle w:val="ConsPlusNormal0"/>
        <w:jc w:val="right"/>
      </w:pPr>
      <w:r>
        <w:t>от 02.11.2023 N 1225</w:t>
      </w:r>
    </w:p>
    <w:p w:rsidR="00894727" w:rsidRDefault="00894727">
      <w:pPr>
        <w:pStyle w:val="ConsPlusNormal0"/>
        <w:jc w:val="both"/>
      </w:pPr>
    </w:p>
    <w:p w:rsidR="00894727" w:rsidRDefault="00C1482F">
      <w:pPr>
        <w:pStyle w:val="ConsPlusNonformat0"/>
        <w:jc w:val="both"/>
      </w:pPr>
      <w:r>
        <w:t xml:space="preserve">                   Администрация города Ростова-на-Дону</w:t>
      </w:r>
    </w:p>
    <w:p w:rsidR="00894727" w:rsidRDefault="00C1482F">
      <w:pPr>
        <w:pStyle w:val="ConsPlusNonformat0"/>
        <w:jc w:val="both"/>
      </w:pPr>
      <w:r>
        <w:t xml:space="preserve">            344002, г. Ростов-на-Дону, ул. Большая Садовая, 47</w:t>
      </w:r>
    </w:p>
    <w:p w:rsidR="00894727" w:rsidRDefault="00C1482F">
      <w:pPr>
        <w:pStyle w:val="ConsPlusNonformat0"/>
        <w:jc w:val="both"/>
      </w:pPr>
      <w:r>
        <w:t>___________________________________________________________________________</w:t>
      </w:r>
    </w:p>
    <w:p w:rsidR="00894727" w:rsidRDefault="00C1482F">
      <w:pPr>
        <w:pStyle w:val="ConsPlusNonformat0"/>
        <w:jc w:val="both"/>
      </w:pPr>
      <w:bookmarkStart w:id="8" w:name="P514"/>
      <w:bookmarkEnd w:id="8"/>
      <w:r>
        <w:t xml:space="preserve">                </w:t>
      </w:r>
      <w:r>
        <w:t xml:space="preserve">                 КАРТОЧКА</w:t>
      </w:r>
    </w:p>
    <w:p w:rsidR="00894727" w:rsidRDefault="00C1482F">
      <w:pPr>
        <w:pStyle w:val="ConsPlusNonformat0"/>
        <w:jc w:val="both"/>
      </w:pPr>
      <w:r>
        <w:t xml:space="preserve">                   личного приема гражданина N _________</w:t>
      </w:r>
    </w:p>
    <w:p w:rsidR="00894727" w:rsidRDefault="00894727">
      <w:pPr>
        <w:pStyle w:val="ConsPlusNonformat0"/>
        <w:jc w:val="both"/>
      </w:pPr>
    </w:p>
    <w:p w:rsidR="00894727" w:rsidRDefault="00C1482F">
      <w:pPr>
        <w:pStyle w:val="ConsPlusNonformat0"/>
        <w:jc w:val="both"/>
      </w:pPr>
      <w:r>
        <w:t xml:space="preserve">                       "_____" ___________ 20____ г.</w:t>
      </w:r>
    </w:p>
    <w:p w:rsidR="00894727" w:rsidRDefault="00C1482F">
      <w:pPr>
        <w:pStyle w:val="ConsPlusNonformat0"/>
        <w:jc w:val="both"/>
      </w:pPr>
      <w:r>
        <w:t>___________________________________________________________________________</w:t>
      </w:r>
    </w:p>
    <w:p w:rsidR="00894727" w:rsidRDefault="00C1482F">
      <w:pPr>
        <w:pStyle w:val="ConsPlusNonformat0"/>
        <w:jc w:val="both"/>
      </w:pPr>
      <w:r>
        <w:t xml:space="preserve">                    (фамилия, имя, отчество</w:t>
      </w:r>
      <w:r>
        <w:t xml:space="preserve"> гражданина)</w:t>
      </w:r>
    </w:p>
    <w:p w:rsidR="00894727" w:rsidRDefault="00C1482F">
      <w:pPr>
        <w:pStyle w:val="ConsPlusNonformat0"/>
        <w:jc w:val="both"/>
      </w:pPr>
      <w:r>
        <w:t>___________________________________________________________________________</w:t>
      </w:r>
    </w:p>
    <w:p w:rsidR="00894727" w:rsidRDefault="00C1482F">
      <w:pPr>
        <w:pStyle w:val="ConsPlusNonformat0"/>
        <w:jc w:val="both"/>
      </w:pPr>
      <w:r>
        <w:t xml:space="preserve">          (адрес места жительства гражданина, контактный телефон)</w:t>
      </w:r>
    </w:p>
    <w:p w:rsidR="00894727" w:rsidRDefault="00894727">
      <w:pPr>
        <w:pStyle w:val="ConsPlusNonformat0"/>
        <w:jc w:val="both"/>
      </w:pPr>
    </w:p>
    <w:p w:rsidR="00894727" w:rsidRDefault="00C1482F">
      <w:pPr>
        <w:pStyle w:val="ConsPlusNonformat0"/>
        <w:jc w:val="both"/>
      </w:pPr>
      <w:r>
        <w:t xml:space="preserve">                  Краткое содержание обращения гражданина</w:t>
      </w:r>
    </w:p>
    <w:p w:rsidR="00894727" w:rsidRDefault="00894727">
      <w:pPr>
        <w:pStyle w:val="ConsPlusNonformat0"/>
        <w:jc w:val="both"/>
      </w:pPr>
    </w:p>
    <w:p w:rsidR="00894727" w:rsidRDefault="00C1482F">
      <w:pPr>
        <w:pStyle w:val="ConsPlusNonformat0"/>
        <w:jc w:val="both"/>
      </w:pPr>
      <w:r>
        <w:t>_________________________________________</w:t>
      </w:r>
      <w:r>
        <w:t>__________________________________</w:t>
      </w:r>
    </w:p>
    <w:p w:rsidR="00894727" w:rsidRDefault="00C1482F">
      <w:pPr>
        <w:pStyle w:val="ConsPlusNonformat0"/>
        <w:jc w:val="both"/>
      </w:pPr>
      <w:r>
        <w:t>___________________________________________________________________________</w:t>
      </w:r>
    </w:p>
    <w:p w:rsidR="00894727" w:rsidRDefault="00C1482F">
      <w:pPr>
        <w:pStyle w:val="ConsPlusNonformat0"/>
        <w:jc w:val="both"/>
      </w:pPr>
      <w:r>
        <w:t>___________________________________________________________________________</w:t>
      </w:r>
    </w:p>
    <w:p w:rsidR="00894727" w:rsidRDefault="00894727">
      <w:pPr>
        <w:pStyle w:val="ConsPlusNonformat0"/>
        <w:jc w:val="both"/>
      </w:pPr>
    </w:p>
    <w:p w:rsidR="00894727" w:rsidRDefault="00C1482F">
      <w:pPr>
        <w:pStyle w:val="ConsPlusNonformat0"/>
        <w:jc w:val="both"/>
      </w:pPr>
      <w:r>
        <w:t xml:space="preserve">       Содержание принятого решения по устному обращению гражданина</w:t>
      </w:r>
    </w:p>
    <w:p w:rsidR="00894727" w:rsidRDefault="00894727">
      <w:pPr>
        <w:pStyle w:val="ConsPlusNonformat0"/>
        <w:jc w:val="both"/>
      </w:pPr>
    </w:p>
    <w:p w:rsidR="00894727" w:rsidRDefault="00C1482F">
      <w:pPr>
        <w:pStyle w:val="ConsPlusNonformat0"/>
        <w:jc w:val="both"/>
      </w:pPr>
      <w:r>
        <w:t>___________________________________________________________________________</w:t>
      </w:r>
    </w:p>
    <w:p w:rsidR="00894727" w:rsidRDefault="00C1482F">
      <w:pPr>
        <w:pStyle w:val="ConsPlusNonformat0"/>
        <w:jc w:val="both"/>
      </w:pPr>
      <w:r>
        <w:t>___________________________________________________________________________</w:t>
      </w:r>
    </w:p>
    <w:p w:rsidR="00894727" w:rsidRDefault="00C1482F">
      <w:pPr>
        <w:pStyle w:val="ConsPlusNonformat0"/>
        <w:jc w:val="both"/>
      </w:pPr>
      <w:r>
        <w:t>___________________________________________________________________________</w:t>
      </w:r>
    </w:p>
    <w:p w:rsidR="00894727" w:rsidRDefault="00C1482F">
      <w:pPr>
        <w:pStyle w:val="ConsPlusNonformat0"/>
        <w:jc w:val="both"/>
      </w:pPr>
      <w:r>
        <w:t>___________________________</w:t>
      </w:r>
      <w:r>
        <w:t>________________________________________________</w:t>
      </w:r>
    </w:p>
    <w:p w:rsidR="00894727" w:rsidRDefault="00C1482F">
      <w:pPr>
        <w:pStyle w:val="ConsPlusNonformat0"/>
        <w:jc w:val="both"/>
      </w:pPr>
      <w:r>
        <w:t xml:space="preserve">    (должность, Ф.И.О. уполномоченного лица, проводившего личный прием)</w:t>
      </w:r>
    </w:p>
    <w:p w:rsidR="00894727" w:rsidRDefault="00C1482F">
      <w:pPr>
        <w:pStyle w:val="ConsPlusNonformat0"/>
        <w:jc w:val="both"/>
      </w:pPr>
      <w:r>
        <w:t>___________________________________________________________________________</w:t>
      </w:r>
    </w:p>
    <w:p w:rsidR="00894727" w:rsidRDefault="00C1482F">
      <w:pPr>
        <w:pStyle w:val="ConsPlusNonformat0"/>
        <w:jc w:val="both"/>
      </w:pPr>
      <w:r>
        <w:t xml:space="preserve">  (согласие гражданина на получение ответа в устной форме, дата, подпись)</w:t>
      </w:r>
    </w:p>
    <w:p w:rsidR="00894727" w:rsidRDefault="00894727">
      <w:pPr>
        <w:pStyle w:val="ConsPlusNormal0"/>
        <w:jc w:val="both"/>
      </w:pPr>
    </w:p>
    <w:p w:rsidR="00894727" w:rsidRDefault="00C1482F">
      <w:pPr>
        <w:pStyle w:val="ConsPlusNormal0"/>
        <w:jc w:val="right"/>
      </w:pPr>
      <w:r>
        <w:t>И.о. начальника управления</w:t>
      </w:r>
    </w:p>
    <w:p w:rsidR="00894727" w:rsidRDefault="00C1482F">
      <w:pPr>
        <w:pStyle w:val="ConsPlusNormal0"/>
        <w:jc w:val="right"/>
      </w:pPr>
      <w:r>
        <w:t>документационного обеспечения</w:t>
      </w:r>
    </w:p>
    <w:p w:rsidR="00894727" w:rsidRDefault="00C1482F">
      <w:pPr>
        <w:pStyle w:val="ConsPlusNormal0"/>
        <w:jc w:val="right"/>
      </w:pPr>
      <w:r>
        <w:t>Администрации города Ростова-на-Дону</w:t>
      </w:r>
    </w:p>
    <w:p w:rsidR="00894727" w:rsidRDefault="00C1482F">
      <w:pPr>
        <w:pStyle w:val="ConsPlusNormal0"/>
        <w:jc w:val="right"/>
      </w:pPr>
      <w:r>
        <w:t>О.Ш.РЕЗЦОВА</w:t>
      </w:r>
    </w:p>
    <w:p w:rsidR="00894727" w:rsidRDefault="00894727">
      <w:pPr>
        <w:pStyle w:val="ConsPlusNormal0"/>
        <w:jc w:val="both"/>
      </w:pPr>
    </w:p>
    <w:p w:rsidR="00894727" w:rsidRDefault="00894727">
      <w:pPr>
        <w:pStyle w:val="ConsPlusNormal0"/>
        <w:jc w:val="both"/>
      </w:pPr>
    </w:p>
    <w:p w:rsidR="00894727" w:rsidRDefault="00894727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894727">
      <w:headerReference w:type="default" r:id="rId98"/>
      <w:footerReference w:type="default" r:id="rId99"/>
      <w:headerReference w:type="first" r:id="rId100"/>
      <w:footerReference w:type="first" r:id="rId101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482F" w:rsidRDefault="00C1482F">
      <w:r>
        <w:separator/>
      </w:r>
    </w:p>
  </w:endnote>
  <w:endnote w:type="continuationSeparator" w:id="0">
    <w:p w:rsidR="00C1482F" w:rsidRDefault="00C14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4727" w:rsidRDefault="0089472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89472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94727" w:rsidRDefault="00C1482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94727" w:rsidRDefault="00C1482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94727" w:rsidRDefault="00C1482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2B606E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2B606E">
            <w:rPr>
              <w:rFonts w:ascii="Tahoma" w:hAnsi="Tahoma" w:cs="Tahoma"/>
              <w:noProof/>
            </w:rPr>
            <w:t>9</w:t>
          </w:r>
          <w:r>
            <w:fldChar w:fldCharType="end"/>
          </w:r>
        </w:p>
      </w:tc>
    </w:tr>
  </w:tbl>
  <w:p w:rsidR="00894727" w:rsidRDefault="00C1482F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4727" w:rsidRDefault="0089472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89472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94727" w:rsidRDefault="00C1482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94727" w:rsidRDefault="00C1482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94727" w:rsidRDefault="00C1482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2B606E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2B606E">
            <w:rPr>
              <w:rFonts w:ascii="Tahoma" w:hAnsi="Tahoma" w:cs="Tahoma"/>
              <w:noProof/>
            </w:rPr>
            <w:t>9</w:t>
          </w:r>
          <w:r>
            <w:fldChar w:fldCharType="end"/>
          </w:r>
        </w:p>
      </w:tc>
    </w:tr>
  </w:tbl>
  <w:p w:rsidR="00894727" w:rsidRDefault="00C1482F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482F" w:rsidRDefault="00C1482F">
      <w:r>
        <w:separator/>
      </w:r>
    </w:p>
  </w:footnote>
  <w:footnote w:type="continuationSeparator" w:id="0">
    <w:p w:rsidR="00C1482F" w:rsidRDefault="00C148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89472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94727" w:rsidRDefault="00C1482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Ростова н/Д от 02.11.2023 N 1225</w:t>
          </w:r>
          <w:r>
            <w:rPr>
              <w:rFonts w:ascii="Tahoma" w:hAnsi="Tahoma" w:cs="Tahoma"/>
              <w:sz w:val="16"/>
              <w:szCs w:val="16"/>
            </w:rPr>
            <w:br/>
            <w:t>(ред. от 27.05.2025)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организации...</w:t>
          </w:r>
        </w:p>
      </w:tc>
      <w:tc>
        <w:tcPr>
          <w:tcW w:w="2300" w:type="pct"/>
          <w:vAlign w:val="center"/>
        </w:tcPr>
        <w:p w:rsidR="00894727" w:rsidRDefault="00C1482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06.08.2025</w:t>
          </w:r>
        </w:p>
      </w:tc>
    </w:tr>
  </w:tbl>
  <w:p w:rsidR="00894727" w:rsidRDefault="0089472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94727" w:rsidRDefault="00894727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89472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94727" w:rsidRDefault="00C1482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Ростова н/Д от 02.11.2023 N 1225</w:t>
          </w:r>
          <w:r>
            <w:rPr>
              <w:rFonts w:ascii="Tahoma" w:hAnsi="Tahoma" w:cs="Tahoma"/>
              <w:sz w:val="16"/>
              <w:szCs w:val="16"/>
            </w:rPr>
            <w:br/>
            <w:t>(ред. от 27.05.2025)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организации...</w:t>
          </w:r>
        </w:p>
      </w:tc>
      <w:tc>
        <w:tcPr>
          <w:tcW w:w="2300" w:type="pct"/>
          <w:vAlign w:val="center"/>
        </w:tcPr>
        <w:p w:rsidR="00894727" w:rsidRDefault="00C1482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06.08.2025</w:t>
          </w:r>
        </w:p>
      </w:tc>
    </w:tr>
  </w:tbl>
  <w:p w:rsidR="00894727" w:rsidRDefault="0089472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94727" w:rsidRDefault="00894727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727"/>
    <w:rsid w:val="002B606E"/>
    <w:rsid w:val="00894727"/>
    <w:rsid w:val="00C14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B8C63D-8F03-46EB-A2CA-20BAD5473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186&amp;n=146792&amp;date=06.08.2025" TargetMode="External"/><Relationship Id="rId21" Type="http://schemas.openxmlformats.org/officeDocument/2006/relationships/hyperlink" Target="https://login.consultant.ru/link/?req=doc&amp;base=LAW&amp;n=501480&amp;date=06.08.2025" TargetMode="External"/><Relationship Id="rId42" Type="http://schemas.openxmlformats.org/officeDocument/2006/relationships/hyperlink" Target="https://login.consultant.ru/link/?req=doc&amp;base=LAW&amp;n=494960&amp;date=06.08.2025&amp;dst=2&amp;field=134" TargetMode="External"/><Relationship Id="rId47" Type="http://schemas.openxmlformats.org/officeDocument/2006/relationships/hyperlink" Target="https://login.consultant.ru/link/?req=doc&amp;base=RLAW186&amp;n=149750&amp;date=06.08.2025&amp;dst=100043&amp;field=134" TargetMode="External"/><Relationship Id="rId63" Type="http://schemas.openxmlformats.org/officeDocument/2006/relationships/hyperlink" Target="https://login.consultant.ru/link/?req=doc&amp;base=RLAW186&amp;n=149750&amp;date=06.08.2025&amp;dst=100077&amp;field=134" TargetMode="External"/><Relationship Id="rId68" Type="http://schemas.openxmlformats.org/officeDocument/2006/relationships/hyperlink" Target="https://login.consultant.ru/link/?req=doc&amp;base=RLAW186&amp;n=149750&amp;date=06.08.2025&amp;dst=100084&amp;field=134" TargetMode="External"/><Relationship Id="rId84" Type="http://schemas.openxmlformats.org/officeDocument/2006/relationships/hyperlink" Target="https://login.consultant.ru/link/?req=doc&amp;base=RLAW186&amp;n=149750&amp;date=06.08.2025&amp;dst=100116&amp;field=134" TargetMode="External"/><Relationship Id="rId89" Type="http://schemas.openxmlformats.org/officeDocument/2006/relationships/hyperlink" Target="https://login.consultant.ru/link/?req=doc&amp;base=RLAW186&amp;n=149750&amp;date=06.08.2025&amp;dst=100125&amp;field=134" TargetMode="External"/><Relationship Id="rId16" Type="http://schemas.openxmlformats.org/officeDocument/2006/relationships/hyperlink" Target="https://login.consultant.ru/link/?req=doc&amp;base=RLAW186&amp;n=130425&amp;date=06.08.2025" TargetMode="External"/><Relationship Id="rId11" Type="http://schemas.openxmlformats.org/officeDocument/2006/relationships/hyperlink" Target="https://login.consultant.ru/link/?req=doc&amp;base=RLAW186&amp;n=149228&amp;date=06.08.2025" TargetMode="External"/><Relationship Id="rId32" Type="http://schemas.openxmlformats.org/officeDocument/2006/relationships/hyperlink" Target="https://login.consultant.ru/link/?req=doc&amp;base=RLAW186&amp;n=149750&amp;date=06.08.2025&amp;dst=100016&amp;field=134" TargetMode="External"/><Relationship Id="rId37" Type="http://schemas.openxmlformats.org/officeDocument/2006/relationships/hyperlink" Target="https://login.consultant.ru/link/?req=doc&amp;base=RLAW186&amp;n=149750&amp;date=06.08.2025&amp;dst=100026&amp;field=134" TargetMode="External"/><Relationship Id="rId53" Type="http://schemas.openxmlformats.org/officeDocument/2006/relationships/hyperlink" Target="https://login.consultant.ru/link/?req=doc&amp;base=RLAW186&amp;n=149750&amp;date=06.08.2025&amp;dst=100053&amp;field=134" TargetMode="External"/><Relationship Id="rId58" Type="http://schemas.openxmlformats.org/officeDocument/2006/relationships/hyperlink" Target="https://login.consultant.ru/link/?req=doc&amp;base=RLAW186&amp;n=149750&amp;date=06.08.2025&amp;dst=100074&amp;field=134" TargetMode="External"/><Relationship Id="rId74" Type="http://schemas.openxmlformats.org/officeDocument/2006/relationships/hyperlink" Target="https://login.consultant.ru/link/?req=doc&amp;base=RLAW186&amp;n=149750&amp;date=06.08.2025&amp;dst=100100&amp;field=134" TargetMode="External"/><Relationship Id="rId79" Type="http://schemas.openxmlformats.org/officeDocument/2006/relationships/hyperlink" Target="https://login.consultant.ru/link/?req=doc&amp;base=RLAW186&amp;n=149750&amp;date=06.08.2025&amp;dst=100110&amp;field=134" TargetMode="External"/><Relationship Id="rId102" Type="http://schemas.openxmlformats.org/officeDocument/2006/relationships/fontTable" Target="fontTable.xml"/><Relationship Id="rId5" Type="http://schemas.openxmlformats.org/officeDocument/2006/relationships/endnotes" Target="endnotes.xml"/><Relationship Id="rId90" Type="http://schemas.openxmlformats.org/officeDocument/2006/relationships/hyperlink" Target="https://login.consultant.ru/link/?req=doc&amp;base=RLAW186&amp;n=149750&amp;date=06.08.2025&amp;dst=100127&amp;field=134" TargetMode="External"/><Relationship Id="rId95" Type="http://schemas.openxmlformats.org/officeDocument/2006/relationships/hyperlink" Target="https://login.consultant.ru/link/?req=doc&amp;base=RLAW186&amp;n=149750&amp;date=06.08.2025&amp;dst=100135&amp;field=134" TargetMode="External"/><Relationship Id="rId22" Type="http://schemas.openxmlformats.org/officeDocument/2006/relationships/hyperlink" Target="https://login.consultant.ru/link/?req=doc&amp;base=LAW&amp;n=487004&amp;date=06.08.2025" TargetMode="External"/><Relationship Id="rId27" Type="http://schemas.openxmlformats.org/officeDocument/2006/relationships/hyperlink" Target="https://login.consultant.ru/link/?req=doc&amp;base=RLAW186&amp;n=145958&amp;date=06.08.2025" TargetMode="External"/><Relationship Id="rId43" Type="http://schemas.openxmlformats.org/officeDocument/2006/relationships/hyperlink" Target="https://login.consultant.ru/link/?req=doc&amp;base=LAW&amp;n=494960&amp;date=06.08.2025&amp;dst=2&amp;field=134" TargetMode="External"/><Relationship Id="rId48" Type="http://schemas.openxmlformats.org/officeDocument/2006/relationships/hyperlink" Target="https://login.consultant.ru/link/?req=doc&amp;base=RLAW186&amp;n=149750&amp;date=06.08.2025&amp;dst=100044&amp;field=134" TargetMode="External"/><Relationship Id="rId64" Type="http://schemas.openxmlformats.org/officeDocument/2006/relationships/hyperlink" Target="https://login.consultant.ru/link/?req=doc&amp;base=RLAW186&amp;n=149750&amp;date=06.08.2025&amp;dst=100078&amp;field=134" TargetMode="External"/><Relationship Id="rId69" Type="http://schemas.openxmlformats.org/officeDocument/2006/relationships/hyperlink" Target="https://login.consultant.ru/link/?req=doc&amp;base=RLAW186&amp;n=149750&amp;date=06.08.2025&amp;dst=100086&amp;field=134" TargetMode="External"/><Relationship Id="rId80" Type="http://schemas.openxmlformats.org/officeDocument/2006/relationships/hyperlink" Target="https://login.consultant.ru/link/?req=doc&amp;base=RLAW186&amp;n=149750&amp;date=06.08.2025&amp;dst=100111&amp;field=134" TargetMode="External"/><Relationship Id="rId85" Type="http://schemas.openxmlformats.org/officeDocument/2006/relationships/hyperlink" Target="https://login.consultant.ru/link/?req=doc&amp;base=RLAW186&amp;n=149750&amp;date=06.08.2025&amp;dst=100117&amp;field=134" TargetMode="External"/><Relationship Id="rId12" Type="http://schemas.openxmlformats.org/officeDocument/2006/relationships/hyperlink" Target="https://login.consultant.ru/link/?req=doc&amp;base=RLAW186&amp;n=130520&amp;date=06.08.2025" TargetMode="External"/><Relationship Id="rId17" Type="http://schemas.openxmlformats.org/officeDocument/2006/relationships/hyperlink" Target="https://login.consultant.ru/link/?req=doc&amp;base=RLAW186&amp;n=149750&amp;date=06.08.2025&amp;dst=100006&amp;field=134" TargetMode="External"/><Relationship Id="rId25" Type="http://schemas.openxmlformats.org/officeDocument/2006/relationships/hyperlink" Target="https://login.consultant.ru/link/?req=doc&amp;base=RLAW186&amp;n=129800&amp;date=06.08.2025" TargetMode="External"/><Relationship Id="rId33" Type="http://schemas.openxmlformats.org/officeDocument/2006/relationships/hyperlink" Target="https://login.consultant.ru/link/?req=doc&amp;base=LAW&amp;n=494960&amp;date=06.08.2025" TargetMode="External"/><Relationship Id="rId38" Type="http://schemas.openxmlformats.org/officeDocument/2006/relationships/hyperlink" Target="https://login.consultant.ru/link/?req=doc&amp;base=RLAW186&amp;n=149750&amp;date=06.08.2025&amp;dst=100029&amp;field=134" TargetMode="External"/><Relationship Id="rId46" Type="http://schemas.openxmlformats.org/officeDocument/2006/relationships/hyperlink" Target="https://login.consultant.ru/link/?req=doc&amp;base=LAW&amp;n=494960&amp;date=06.08.2025&amp;dst=24&amp;field=134" TargetMode="External"/><Relationship Id="rId59" Type="http://schemas.openxmlformats.org/officeDocument/2006/relationships/hyperlink" Target="https://login.consultant.ru/link/?req=doc&amp;base=RLAW186&amp;n=149750&amp;date=06.08.2025&amp;dst=100075&amp;field=134" TargetMode="External"/><Relationship Id="rId67" Type="http://schemas.openxmlformats.org/officeDocument/2006/relationships/hyperlink" Target="https://login.consultant.ru/link/?req=doc&amp;base=RLAW186&amp;n=149750&amp;date=06.08.2025&amp;dst=100083&amp;field=134" TargetMode="External"/><Relationship Id="rId103" Type="http://schemas.openxmlformats.org/officeDocument/2006/relationships/theme" Target="theme/theme1.xml"/><Relationship Id="rId20" Type="http://schemas.openxmlformats.org/officeDocument/2006/relationships/hyperlink" Target="https://login.consultant.ru/link/?req=doc&amp;base=LAW&amp;n=500102&amp;date=06.08.2025" TargetMode="External"/><Relationship Id="rId41" Type="http://schemas.openxmlformats.org/officeDocument/2006/relationships/hyperlink" Target="https://login.consultant.ru/link/?req=doc&amp;base=RLAW186&amp;n=149750&amp;date=06.08.2025&amp;dst=100037&amp;field=134" TargetMode="External"/><Relationship Id="rId54" Type="http://schemas.openxmlformats.org/officeDocument/2006/relationships/hyperlink" Target="https://login.consultant.ru/link/?req=doc&amp;base=RLAW186&amp;n=149750&amp;date=06.08.2025&amp;dst=100056&amp;field=134" TargetMode="External"/><Relationship Id="rId62" Type="http://schemas.openxmlformats.org/officeDocument/2006/relationships/hyperlink" Target="https://login.consultant.ru/link/?req=doc&amp;base=RLAW186&amp;n=149750&amp;date=06.08.2025&amp;dst=100077&amp;field=134" TargetMode="External"/><Relationship Id="rId70" Type="http://schemas.openxmlformats.org/officeDocument/2006/relationships/hyperlink" Target="https://login.consultant.ru/link/?req=doc&amp;base=RLAW186&amp;n=149750&amp;date=06.08.2025&amp;dst=100087&amp;field=134" TargetMode="External"/><Relationship Id="rId75" Type="http://schemas.openxmlformats.org/officeDocument/2006/relationships/hyperlink" Target="https://login.consultant.ru/link/?req=doc&amp;base=RLAW186&amp;n=149750&amp;date=06.08.2025&amp;dst=100102&amp;field=134" TargetMode="External"/><Relationship Id="rId83" Type="http://schemas.openxmlformats.org/officeDocument/2006/relationships/hyperlink" Target="https://login.consultant.ru/link/?req=doc&amp;base=RLAW186&amp;n=149750&amp;date=06.08.2025&amp;dst=100114&amp;field=134" TargetMode="External"/><Relationship Id="rId88" Type="http://schemas.openxmlformats.org/officeDocument/2006/relationships/hyperlink" Target="https://login.consultant.ru/link/?req=doc&amp;base=RLAW186&amp;n=149750&amp;date=06.08.2025&amp;dst=100123&amp;field=134" TargetMode="External"/><Relationship Id="rId91" Type="http://schemas.openxmlformats.org/officeDocument/2006/relationships/hyperlink" Target="https://login.consultant.ru/link/?req=doc&amp;base=RLAW186&amp;n=149750&amp;date=06.08.2025&amp;dst=100129&amp;field=134" TargetMode="External"/><Relationship Id="rId96" Type="http://schemas.openxmlformats.org/officeDocument/2006/relationships/hyperlink" Target="https://login.consultant.ru/link/?req=doc&amp;base=RLAW186&amp;n=149750&amp;date=06.08.2025&amp;dst=100137&amp;field=134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hyperlink" Target="https://login.consultant.ru/link/?req=doc&amp;base=RLAW186&amp;n=119452&amp;date=06.08.2025" TargetMode="External"/><Relationship Id="rId23" Type="http://schemas.openxmlformats.org/officeDocument/2006/relationships/hyperlink" Target="https://login.consultant.ru/link/?req=doc&amp;base=RLAW186&amp;n=149228&amp;date=06.08.2025" TargetMode="External"/><Relationship Id="rId28" Type="http://schemas.openxmlformats.org/officeDocument/2006/relationships/hyperlink" Target="https://login.consultant.ru/link/?req=doc&amp;base=RLAW186&amp;n=149750&amp;date=06.08.2025&amp;dst=100008&amp;field=134" TargetMode="External"/><Relationship Id="rId36" Type="http://schemas.openxmlformats.org/officeDocument/2006/relationships/hyperlink" Target="https://login.consultant.ru/link/?req=doc&amp;base=RLAW186&amp;n=149750&amp;date=06.08.2025&amp;dst=100023&amp;field=134" TargetMode="External"/><Relationship Id="rId49" Type="http://schemas.openxmlformats.org/officeDocument/2006/relationships/hyperlink" Target="https://login.consultant.ru/link/?req=doc&amp;base=RLAW186&amp;n=149750&amp;date=06.08.2025&amp;dst=100046&amp;field=134" TargetMode="External"/><Relationship Id="rId57" Type="http://schemas.openxmlformats.org/officeDocument/2006/relationships/hyperlink" Target="https://login.consultant.ru/link/?req=doc&amp;base=LAW&amp;n=509408&amp;date=06.08.2025" TargetMode="External"/><Relationship Id="rId10" Type="http://schemas.openxmlformats.org/officeDocument/2006/relationships/hyperlink" Target="https://login.consultant.ru/link/?req=doc&amp;base=LAW&amp;n=494960&amp;date=06.08.2025" TargetMode="External"/><Relationship Id="rId31" Type="http://schemas.openxmlformats.org/officeDocument/2006/relationships/hyperlink" Target="https://login.consultant.ru/link/?req=doc&amp;base=RLAW186&amp;n=149750&amp;date=06.08.2025&amp;dst=100013&amp;field=134" TargetMode="External"/><Relationship Id="rId44" Type="http://schemas.openxmlformats.org/officeDocument/2006/relationships/hyperlink" Target="https://login.consultant.ru/link/?req=doc&amp;base=LAW&amp;n=494960&amp;date=06.08.2025&amp;dst=2&amp;field=134" TargetMode="External"/><Relationship Id="rId52" Type="http://schemas.openxmlformats.org/officeDocument/2006/relationships/hyperlink" Target="https://login.consultant.ru/link/?req=doc&amp;base=RLAW186&amp;n=149750&amp;date=06.08.2025&amp;dst=100052&amp;field=134" TargetMode="External"/><Relationship Id="rId60" Type="http://schemas.openxmlformats.org/officeDocument/2006/relationships/hyperlink" Target="https://login.consultant.ru/link/?req=doc&amp;base=RLAW186&amp;n=149750&amp;date=06.08.2025&amp;dst=100076&amp;field=134" TargetMode="External"/><Relationship Id="rId65" Type="http://schemas.openxmlformats.org/officeDocument/2006/relationships/hyperlink" Target="https://login.consultant.ru/link/?req=doc&amp;base=RLAW186&amp;n=149750&amp;date=06.08.2025&amp;dst=100080&amp;field=134" TargetMode="External"/><Relationship Id="rId73" Type="http://schemas.openxmlformats.org/officeDocument/2006/relationships/hyperlink" Target="https://login.consultant.ru/link/?req=doc&amp;base=RLAW186&amp;n=149750&amp;date=06.08.2025&amp;dst=100097&amp;field=134" TargetMode="External"/><Relationship Id="rId78" Type="http://schemas.openxmlformats.org/officeDocument/2006/relationships/hyperlink" Target="https://login.consultant.ru/link/?req=doc&amp;base=RLAW186&amp;n=149750&amp;date=06.08.2025&amp;dst=100109&amp;field=134" TargetMode="External"/><Relationship Id="rId81" Type="http://schemas.openxmlformats.org/officeDocument/2006/relationships/hyperlink" Target="https://login.consultant.ru/link/?req=doc&amp;base=RLAW186&amp;n=149750&amp;date=06.08.2025&amp;dst=100112&amp;field=134" TargetMode="External"/><Relationship Id="rId86" Type="http://schemas.openxmlformats.org/officeDocument/2006/relationships/hyperlink" Target="https://login.consultant.ru/link/?req=doc&amp;base=RLAW186&amp;n=149750&amp;date=06.08.2025&amp;dst=100119&amp;field=134" TargetMode="External"/><Relationship Id="rId94" Type="http://schemas.openxmlformats.org/officeDocument/2006/relationships/hyperlink" Target="https://login.consultant.ru/link/?req=doc&amp;base=RLAW186&amp;n=149750&amp;date=06.08.2025&amp;dst=100134&amp;field=134" TargetMode="External"/><Relationship Id="rId99" Type="http://schemas.openxmlformats.org/officeDocument/2006/relationships/footer" Target="footer1.xml"/><Relationship Id="rId101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186&amp;n=149750&amp;date=06.08.2025&amp;dst=100005&amp;field=134" TargetMode="External"/><Relationship Id="rId13" Type="http://schemas.openxmlformats.org/officeDocument/2006/relationships/hyperlink" Target="https://login.consultant.ru/link/?req=doc&amp;base=RLAW186&amp;n=80904&amp;date=06.08.2025" TargetMode="External"/><Relationship Id="rId18" Type="http://schemas.openxmlformats.org/officeDocument/2006/relationships/hyperlink" Target="https://login.consultant.ru/link/?req=doc&amp;base=LAW&amp;n=2875&amp;date=06.08.2025" TargetMode="External"/><Relationship Id="rId39" Type="http://schemas.openxmlformats.org/officeDocument/2006/relationships/hyperlink" Target="https://login.consultant.ru/link/?req=doc&amp;base=RLAW186&amp;n=149750&amp;date=06.08.2025&amp;dst=100032&amp;field=134" TargetMode="External"/><Relationship Id="rId34" Type="http://schemas.openxmlformats.org/officeDocument/2006/relationships/hyperlink" Target="https://login.consultant.ru/link/?req=doc&amp;base=RLAW186&amp;n=149750&amp;date=06.08.2025&amp;dst=100018&amp;field=134" TargetMode="External"/><Relationship Id="rId50" Type="http://schemas.openxmlformats.org/officeDocument/2006/relationships/hyperlink" Target="https://login.consultant.ru/link/?req=doc&amp;base=RLAW186&amp;n=149750&amp;date=06.08.2025&amp;dst=100048&amp;field=134" TargetMode="External"/><Relationship Id="rId55" Type="http://schemas.openxmlformats.org/officeDocument/2006/relationships/hyperlink" Target="https://login.consultant.ru/link/?req=doc&amp;base=RLAW186&amp;n=149750&amp;date=06.08.2025&amp;dst=100058&amp;field=134" TargetMode="External"/><Relationship Id="rId76" Type="http://schemas.openxmlformats.org/officeDocument/2006/relationships/hyperlink" Target="https://login.consultant.ru/link/?req=doc&amp;base=RLAW186&amp;n=149750&amp;date=06.08.2025&amp;dst=100105&amp;field=134" TargetMode="External"/><Relationship Id="rId97" Type="http://schemas.openxmlformats.org/officeDocument/2006/relationships/hyperlink" Target="https://login.consultant.ru/link/?req=doc&amp;base=RLAW186&amp;n=149750&amp;date=06.08.2025&amp;dst=100145&amp;field=134" TargetMode="External"/><Relationship Id="rId7" Type="http://schemas.openxmlformats.org/officeDocument/2006/relationships/hyperlink" Target="https://www.consultant.ru" TargetMode="External"/><Relationship Id="rId71" Type="http://schemas.openxmlformats.org/officeDocument/2006/relationships/hyperlink" Target="https://login.consultant.ru/link/?req=doc&amp;base=RLAW186&amp;n=149750&amp;date=06.08.2025&amp;dst=100091&amp;field=134" TargetMode="External"/><Relationship Id="rId92" Type="http://schemas.openxmlformats.org/officeDocument/2006/relationships/hyperlink" Target="https://login.consultant.ru/link/?req=doc&amp;base=RLAW186&amp;n=149750&amp;date=06.08.2025&amp;dst=100131&amp;fie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LAW186&amp;n=149750&amp;date=06.08.2025&amp;dst=100010&amp;field=134" TargetMode="External"/><Relationship Id="rId24" Type="http://schemas.openxmlformats.org/officeDocument/2006/relationships/hyperlink" Target="https://login.consultant.ru/link/?req=doc&amp;base=RLAW186&amp;n=140838&amp;date=06.08.2025" TargetMode="External"/><Relationship Id="rId40" Type="http://schemas.openxmlformats.org/officeDocument/2006/relationships/hyperlink" Target="https://login.consultant.ru/link/?req=doc&amp;base=RLAW186&amp;n=149750&amp;date=06.08.2025&amp;dst=100035&amp;field=134" TargetMode="External"/><Relationship Id="rId45" Type="http://schemas.openxmlformats.org/officeDocument/2006/relationships/hyperlink" Target="https://login.consultant.ru/link/?req=doc&amp;base=RLAW186&amp;n=149750&amp;date=06.08.2025&amp;dst=100039&amp;field=134" TargetMode="External"/><Relationship Id="rId66" Type="http://schemas.openxmlformats.org/officeDocument/2006/relationships/hyperlink" Target="https://login.consultant.ru/link/?req=doc&amp;base=RLAW186&amp;n=149750&amp;date=06.08.2025&amp;dst=100082&amp;field=134" TargetMode="External"/><Relationship Id="rId87" Type="http://schemas.openxmlformats.org/officeDocument/2006/relationships/hyperlink" Target="https://login.consultant.ru/link/?req=doc&amp;base=RLAW186&amp;n=149750&amp;date=06.08.2025&amp;dst=100121&amp;field=134" TargetMode="External"/><Relationship Id="rId61" Type="http://schemas.openxmlformats.org/officeDocument/2006/relationships/hyperlink" Target="https://login.consultant.ru/link/?req=doc&amp;base=RLAW186&amp;n=149750&amp;date=06.08.2025&amp;dst=100077&amp;field=134" TargetMode="External"/><Relationship Id="rId82" Type="http://schemas.openxmlformats.org/officeDocument/2006/relationships/hyperlink" Target="https://login.consultant.ru/link/?req=doc&amp;base=RLAW186&amp;n=149750&amp;date=06.08.2025&amp;dst=100113&amp;field=134" TargetMode="External"/><Relationship Id="rId19" Type="http://schemas.openxmlformats.org/officeDocument/2006/relationships/hyperlink" Target="https://login.consultant.ru/link/?req=doc&amp;base=LAW&amp;n=494960&amp;date=06.08.2025" TargetMode="External"/><Relationship Id="rId14" Type="http://schemas.openxmlformats.org/officeDocument/2006/relationships/hyperlink" Target="https://login.consultant.ru/link/?req=doc&amp;base=RLAW186&amp;n=85751&amp;date=06.08.2025" TargetMode="External"/><Relationship Id="rId30" Type="http://schemas.openxmlformats.org/officeDocument/2006/relationships/hyperlink" Target="https://rostov-gorod.ru" TargetMode="External"/><Relationship Id="rId35" Type="http://schemas.openxmlformats.org/officeDocument/2006/relationships/hyperlink" Target="https://login.consultant.ru/link/?req=doc&amp;base=RLAW186&amp;n=149750&amp;date=06.08.2025&amp;dst=100021&amp;field=134" TargetMode="External"/><Relationship Id="rId56" Type="http://schemas.openxmlformats.org/officeDocument/2006/relationships/hyperlink" Target="https://login.consultant.ru/link/?req=doc&amp;base=LAW&amp;n=426999&amp;date=06.08.2025" TargetMode="External"/><Relationship Id="rId77" Type="http://schemas.openxmlformats.org/officeDocument/2006/relationships/hyperlink" Target="https://login.consultant.ru/link/?req=doc&amp;base=RLAW186&amp;n=149750&amp;date=06.08.2025&amp;dst=100106&amp;field=134" TargetMode="External"/><Relationship Id="rId100" Type="http://schemas.openxmlformats.org/officeDocument/2006/relationships/header" Target="header2.xm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RLAW186&amp;n=149750&amp;date=06.08.2025&amp;dst=100050&amp;field=134" TargetMode="External"/><Relationship Id="rId72" Type="http://schemas.openxmlformats.org/officeDocument/2006/relationships/hyperlink" Target="https://login.consultant.ru/link/?req=doc&amp;base=RLAW186&amp;n=149750&amp;date=06.08.2025&amp;dst=100094&amp;field=134" TargetMode="External"/><Relationship Id="rId93" Type="http://schemas.openxmlformats.org/officeDocument/2006/relationships/hyperlink" Target="https://login.consultant.ru/link/?req=doc&amp;base=RLAW186&amp;n=149750&amp;date=06.08.2025&amp;dst=100133&amp;field=134" TargetMode="External"/><Relationship Id="rId98" Type="http://schemas.openxmlformats.org/officeDocument/2006/relationships/header" Target="header1.xml"/><Relationship Id="rId3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16233</Words>
  <Characters>92533</Characters>
  <Application>Microsoft Office Word</Application>
  <DocSecurity>0</DocSecurity>
  <Lines>771</Lines>
  <Paragraphs>217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г. Ростова н/Д от 02.11.2023 N 1225
(ред. от 27.05.2025)
"Об утверждении порядка организации работы по рассмотрению обращений граждан в Администрации города Ростова-на-Дону"</vt:lpstr>
    </vt:vector>
  </TitlesOfParts>
  <Company>КонсультантПлюс Версия 4024.00.50</Company>
  <LinksUpToDate>false</LinksUpToDate>
  <CharactersWithSpaces>108549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г. Ростова н/Д от 02.11.2023 N 1225
(ред. от 27.05.2025)
"Об утверждении порядка организации работы по рассмотрению обращений граждан в Администрации города Ростова-на-Дону"</dc:title>
  <dc:creator>Приемная</dc:creator>
  <cp:lastModifiedBy>DT-002</cp:lastModifiedBy>
  <cp:revision>2</cp:revision>
  <dcterms:created xsi:type="dcterms:W3CDTF">2025-08-06T13:15:00Z</dcterms:created>
  <dcterms:modified xsi:type="dcterms:W3CDTF">2025-08-06T13:15:00Z</dcterms:modified>
</cp:coreProperties>
</file>